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C55AE5" w14:textId="77777777" w:rsidR="00583FDC" w:rsidRDefault="00583FDC" w:rsidP="00583FDC">
      <w:pPr>
        <w:widowControl/>
        <w:shd w:val="clear" w:color="auto" w:fill="FFFFFF"/>
        <w:autoSpaceDE/>
        <w:autoSpaceDN/>
        <w:spacing w:before="525"/>
        <w:textAlignment w:val="baseline"/>
        <w:outlineLvl w:val="3"/>
        <w:rPr>
          <w:rFonts w:eastAsia="Times New Roman"/>
          <w:b/>
          <w:bCs/>
          <w:color w:val="0B0C0C"/>
          <w:sz w:val="29"/>
          <w:szCs w:val="29"/>
          <w:lang w:val="fr-FR" w:eastAsia="en-GB"/>
        </w:rPr>
      </w:pPr>
    </w:p>
    <w:p w14:paraId="096ABC30" w14:textId="41EB2A5F" w:rsidR="00583FDC" w:rsidRPr="00583FDC" w:rsidRDefault="00583FDC" w:rsidP="00583FDC">
      <w:pPr>
        <w:widowControl/>
        <w:shd w:val="clear" w:color="auto" w:fill="FFFFFF"/>
        <w:autoSpaceDE/>
        <w:autoSpaceDN/>
        <w:spacing w:before="525"/>
        <w:textAlignment w:val="baseline"/>
        <w:outlineLvl w:val="3"/>
        <w:rPr>
          <w:rFonts w:eastAsia="Times New Roman"/>
          <w:b/>
          <w:bCs/>
          <w:i/>
          <w:iCs/>
          <w:color w:val="0B0C0C"/>
          <w:sz w:val="29"/>
          <w:szCs w:val="29"/>
          <w:lang w:val="en-FR" w:eastAsia="en-GB"/>
        </w:rPr>
      </w:pPr>
      <w:r w:rsidRPr="00583FDC">
        <w:rPr>
          <w:rFonts w:eastAsia="Times New Roman"/>
          <w:b/>
          <w:bCs/>
          <w:i/>
          <w:iCs/>
          <w:color w:val="0B0C0C"/>
          <w:sz w:val="29"/>
          <w:szCs w:val="29"/>
          <w:lang w:val="en-FR" w:eastAsia="en-GB"/>
        </w:rPr>
        <w:t>A school development plan for the opening year</w:t>
      </w:r>
    </w:p>
    <w:p w14:paraId="5EC235EF" w14:textId="77777777" w:rsidR="00583FDC" w:rsidRPr="00583FDC" w:rsidRDefault="00583FDC" w:rsidP="00583FDC">
      <w:pPr>
        <w:widowControl/>
        <w:shd w:val="clear" w:color="auto" w:fill="FFFFFF"/>
        <w:autoSpaceDE/>
        <w:autoSpaceDN/>
        <w:spacing w:before="75" w:after="300"/>
        <w:rPr>
          <w:rFonts w:eastAsia="Times New Roman"/>
          <w:i/>
          <w:iCs/>
          <w:color w:val="0B0C0C"/>
          <w:sz w:val="29"/>
          <w:szCs w:val="29"/>
          <w:lang w:val="en-FR" w:eastAsia="en-GB"/>
        </w:rPr>
      </w:pPr>
      <w:r w:rsidRPr="00583FDC">
        <w:rPr>
          <w:rFonts w:eastAsia="Times New Roman"/>
          <w:i/>
          <w:iCs/>
          <w:color w:val="0B0C0C"/>
          <w:sz w:val="29"/>
          <w:szCs w:val="29"/>
          <w:lang w:val="en-FR" w:eastAsia="en-GB"/>
        </w:rPr>
        <w:t>This is a strategic document, typically constructed by the principal designate and senior team, which sets out the main objectives that the school wishes to achieve within the first years. This includes success indicators, actions, staff responsible, timelines and costings for the opening and subsequent years.</w:t>
      </w:r>
    </w:p>
    <w:p w14:paraId="35125004" w14:textId="77777777" w:rsidR="00196C6B" w:rsidRPr="00583FDC" w:rsidRDefault="00196C6B">
      <w:pPr>
        <w:pStyle w:val="BodyText"/>
        <w:rPr>
          <w:rFonts w:ascii="Times New Roman"/>
          <w:b w:val="0"/>
          <w:i/>
          <w:iCs/>
          <w:sz w:val="22"/>
        </w:rPr>
      </w:pPr>
      <w:bookmarkStart w:id="0" w:name="_GoBack"/>
      <w:bookmarkEnd w:id="0"/>
    </w:p>
    <w:p w14:paraId="70EA9D19" w14:textId="77777777" w:rsidR="00583FDC" w:rsidRDefault="00583FDC">
      <w:pPr>
        <w:rPr>
          <w:b/>
          <w:bCs/>
          <w:sz w:val="24"/>
          <w:szCs w:val="24"/>
        </w:rPr>
      </w:pPr>
      <w:r>
        <w:br w:type="page"/>
      </w:r>
    </w:p>
    <w:p w14:paraId="4F0D5F73" w14:textId="2CBD3017" w:rsidR="00196C6B" w:rsidRDefault="00E950AC">
      <w:pPr>
        <w:pStyle w:val="BodyText"/>
        <w:ind w:left="218"/>
      </w:pPr>
      <w:r>
        <w:lastRenderedPageBreak/>
        <w:t>Template Action Plan</w:t>
      </w:r>
    </w:p>
    <w:p w14:paraId="4F13B04B" w14:textId="77777777" w:rsidR="00196C6B" w:rsidRDefault="00E950AC">
      <w:pPr>
        <w:ind w:left="218"/>
        <w:rPr>
          <w:sz w:val="24"/>
        </w:rPr>
      </w:pPr>
      <w:r>
        <w:rPr>
          <w:sz w:val="24"/>
        </w:rPr>
        <w:t>Note: This is provided for guidance purposes; schools can choose to present their action plan in alternative formats if they wish.</w:t>
      </w:r>
    </w:p>
    <w:p w14:paraId="415F0E34" w14:textId="77777777" w:rsidR="00196C6B" w:rsidRDefault="009E1C47">
      <w:pPr>
        <w:pStyle w:val="BodyText"/>
        <w:spacing w:before="11"/>
        <w:rPr>
          <w:b w:val="0"/>
          <w:sz w:val="20"/>
        </w:rPr>
      </w:pPr>
      <w:r>
        <w:rPr>
          <w:noProof/>
        </w:rPr>
        <mc:AlternateContent>
          <mc:Choice Requires="wps">
            <w:drawing>
              <wp:anchor distT="0" distB="0" distL="0" distR="0" simplePos="0" relativeHeight="487587840" behindDoc="1" locked="0" layoutInCell="1" allowOverlap="1" wp14:anchorId="3E30E4DA" wp14:editId="74C8476C">
                <wp:simplePos x="0" y="0"/>
                <wp:positionH relativeFrom="page">
                  <wp:posOffset>831850</wp:posOffset>
                </wp:positionH>
                <wp:positionV relativeFrom="paragraph">
                  <wp:posOffset>180975</wp:posOffset>
                </wp:positionV>
                <wp:extent cx="9028430" cy="181610"/>
                <wp:effectExtent l="0" t="0" r="1270" b="0"/>
                <wp:wrapTopAndBottom/>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028430" cy="181610"/>
                        </a:xfrm>
                        <a:prstGeom prst="rect">
                          <a:avLst/>
                        </a:prstGeom>
                        <a:noFill/>
                        <a:ln w="609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4A839C3" w14:textId="77777777" w:rsidR="00196C6B" w:rsidRDefault="00E950AC">
                            <w:pPr>
                              <w:pStyle w:val="BodyText"/>
                              <w:tabs>
                                <w:tab w:val="left" w:pos="4302"/>
                                <w:tab w:val="left" w:pos="10307"/>
                              </w:tabs>
                              <w:spacing w:line="272" w:lineRule="exact"/>
                              <w:ind w:left="103"/>
                            </w:pPr>
                            <w:r>
                              <w:t>SCHOOL:</w:t>
                            </w:r>
                            <w:r>
                              <w:tab/>
                              <w:t>Ref</w:t>
                            </w:r>
                            <w:r>
                              <w:rPr>
                                <w:spacing w:val="-2"/>
                              </w:rPr>
                              <w:t xml:space="preserve"> </w:t>
                            </w:r>
                            <w:r>
                              <w:t>no:</w:t>
                            </w:r>
                            <w:r>
                              <w:tab/>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30E4DA" id="_x0000_t202" coordsize="21600,21600" o:spt="202" path="m,l,21600r21600,l21600,xe">
                <v:stroke joinstyle="miter"/>
                <v:path gradientshapeok="t" o:connecttype="rect"/>
              </v:shapetype>
              <v:shape id="Text Box 5" o:spid="_x0000_s1026" type="#_x0000_t202" style="position:absolute;margin-left:65.5pt;margin-top:14.25pt;width:710.9pt;height:14.3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" filled="f" strokeweight=".16919mm">
                <v:path arrowok="t"/>
                <v:textbox inset="0,0,0,0">
                  <w:txbxContent>
                    <w:p w14:paraId="24A839C3" w14:textId="77777777" w:rsidR="00196C6B" w:rsidRDefault="00E950AC">
                      <w:pPr>
                        <w:pStyle w:val="BodyText"/>
                        <w:tabs>
                          <w:tab w:val="left" w:pos="4302"/>
                          <w:tab w:val="left" w:pos="10307"/>
                        </w:tabs>
                        <w:spacing w:line="272" w:lineRule="exact"/>
                        <w:ind w:left="103"/>
                      </w:pPr>
                      <w:r>
                        <w:t>SCHOOL:</w:t>
                      </w:r>
                      <w:r>
                        <w:tab/>
                        <w:t>Ref</w:t>
                      </w:r>
                      <w:r>
                        <w:rPr>
                          <w:spacing w:val="-2"/>
                        </w:rPr>
                        <w:t xml:space="preserve"> </w:t>
                      </w:r>
                      <w:r>
                        <w:t>no:</w:t>
                      </w:r>
                      <w:r>
                        <w:tab/>
                        <w:t>DATE:</w:t>
                      </w:r>
                    </w:p>
                  </w:txbxContent>
                </v:textbox>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4268FE55" wp14:editId="50F1E5B5">
                <wp:simplePos x="0" y="0"/>
                <wp:positionH relativeFrom="page">
                  <wp:posOffset>831850</wp:posOffset>
                </wp:positionH>
                <wp:positionV relativeFrom="paragraph">
                  <wp:posOffset>543560</wp:posOffset>
                </wp:positionV>
                <wp:extent cx="9028430" cy="882650"/>
                <wp:effectExtent l="0" t="0" r="1270" b="6350"/>
                <wp:wrapTopAndBottom/>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028430" cy="882650"/>
                        </a:xfrm>
                        <a:prstGeom prst="rect">
                          <a:avLst/>
                        </a:prstGeom>
                        <a:noFill/>
                        <a:ln w="60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825BCD1" w14:textId="77777777" w:rsidR="00196C6B" w:rsidRDefault="00E950AC">
                            <w:pPr>
                              <w:pStyle w:val="BodyText"/>
                              <w:spacing w:line="272" w:lineRule="exact"/>
                              <w:ind w:left="102"/>
                            </w:pPr>
                            <w:r>
                              <w:t>Priority Areas for Development Identified by Self-evaluation: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8FE55" id="Text Box 4" o:spid="_x0000_s1027" type="#_x0000_t202" style="position:absolute;margin-left:65.5pt;margin-top:42.8pt;width:710.9pt;height:69.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" filled="f" strokeweight=".16922mm">
                <v:path arrowok="t"/>
                <v:textbox inset="0,0,0,0">
                  <w:txbxContent>
                    <w:p w14:paraId="3825BCD1" w14:textId="77777777" w:rsidR="00196C6B" w:rsidRDefault="00E950AC">
                      <w:pPr>
                        <w:pStyle w:val="BodyText"/>
                        <w:spacing w:line="272" w:lineRule="exact"/>
                        <w:ind w:left="102"/>
                      </w:pPr>
                      <w:r>
                        <w:t>Priority Areas for Development Identified by Self-evaluation:</w:t>
                      </w:r>
                    </w:p>
                  </w:txbxContent>
                </v:textbox>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6B0640FF" wp14:editId="69F85438">
                <wp:simplePos x="0" y="0"/>
                <wp:positionH relativeFrom="page">
                  <wp:posOffset>831850</wp:posOffset>
                </wp:positionH>
                <wp:positionV relativeFrom="paragraph">
                  <wp:posOffset>1607820</wp:posOffset>
                </wp:positionV>
                <wp:extent cx="9028430" cy="1059180"/>
                <wp:effectExtent l="0" t="0" r="1270" b="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028430" cy="1059180"/>
                        </a:xfrm>
                        <a:prstGeom prst="rect">
                          <a:avLst/>
                        </a:prstGeom>
                        <a:noFill/>
                        <a:ln w="60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C77BDB9" w14:textId="77777777" w:rsidR="00196C6B" w:rsidRDefault="00E950AC">
                            <w:pPr>
                              <w:pStyle w:val="BodyText"/>
                              <w:spacing w:line="272" w:lineRule="exact"/>
                              <w:ind w:left="102"/>
                            </w:pPr>
                            <w:r>
                              <w:t>Where are we now? (with referen</w:t>
                            </w:r>
                            <w:r>
                              <w:t>ce to priority areas for development noted above and informed by evidence)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640FF" id="Text Box 3" o:spid="_x0000_s1028" type="#_x0000_t202" style="position:absolute;margin-left:65.5pt;margin-top:126.6pt;width:710.9pt;height:83.4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" filled="f" strokeweight=".16922mm">
                <v:path arrowok="t"/>
                <v:textbox inset="0,0,0,0">
                  <w:txbxContent>
                    <w:p w14:paraId="3C77BDB9" w14:textId="77777777" w:rsidR="00196C6B" w:rsidRDefault="00E950AC">
                      <w:pPr>
                        <w:pStyle w:val="BodyText"/>
                        <w:spacing w:line="272" w:lineRule="exact"/>
                        <w:ind w:left="102"/>
                      </w:pPr>
                      <w:r>
                        <w:t>Where are we now? (with referen</w:t>
                      </w:r>
                      <w:r>
                        <w:t>ce to priority areas for development noted above and informed by evidence)</w:t>
                      </w:r>
                    </w:p>
                  </w:txbxContent>
                </v:textbox>
                <w10:wrap type="topAndBottom" anchorx="page"/>
              </v:shape>
            </w:pict>
          </mc:Fallback>
        </mc:AlternateContent>
      </w:r>
    </w:p>
    <w:p w14:paraId="76B0BC60" w14:textId="77777777" w:rsidR="00196C6B" w:rsidRDefault="00196C6B">
      <w:pPr>
        <w:pStyle w:val="BodyText"/>
        <w:rPr>
          <w:b w:val="0"/>
          <w:sz w:val="18"/>
        </w:rPr>
      </w:pPr>
    </w:p>
    <w:p w14:paraId="7537A6C2" w14:textId="77777777" w:rsidR="00196C6B" w:rsidRDefault="00196C6B">
      <w:pPr>
        <w:pStyle w:val="BodyText"/>
        <w:rPr>
          <w:b w:val="0"/>
          <w:sz w:val="18"/>
        </w:rPr>
      </w:pPr>
    </w:p>
    <w:p w14:paraId="7305524A" w14:textId="77777777" w:rsidR="00196C6B" w:rsidRDefault="00196C6B">
      <w:pPr>
        <w:pStyle w:val="BodyText"/>
        <w:spacing w:before="5"/>
        <w:rPr>
          <w:b w:val="0"/>
          <w:sz w:val="21"/>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4"/>
        <w:gridCol w:w="1695"/>
        <w:gridCol w:w="1678"/>
        <w:gridCol w:w="1954"/>
        <w:gridCol w:w="2472"/>
        <w:gridCol w:w="1985"/>
        <w:gridCol w:w="2712"/>
      </w:tblGrid>
      <w:tr w:rsidR="00196C6B" w14:paraId="7E02306D" w14:textId="77777777">
        <w:trPr>
          <w:trHeight w:val="827"/>
        </w:trPr>
        <w:tc>
          <w:tcPr>
            <w:tcW w:w="1774" w:type="dxa"/>
          </w:tcPr>
          <w:p w14:paraId="2E32DDCA" w14:textId="77777777" w:rsidR="00196C6B" w:rsidRDefault="00E950AC">
            <w:pPr>
              <w:pStyle w:val="TableParagraph"/>
              <w:spacing w:line="271" w:lineRule="exact"/>
              <w:ind w:left="297"/>
              <w:rPr>
                <w:b/>
                <w:sz w:val="24"/>
              </w:rPr>
            </w:pPr>
            <w:r>
              <w:rPr>
                <w:b/>
                <w:sz w:val="24"/>
              </w:rPr>
              <w:t>Outcomes</w:t>
            </w:r>
          </w:p>
        </w:tc>
        <w:tc>
          <w:tcPr>
            <w:tcW w:w="1695" w:type="dxa"/>
          </w:tcPr>
          <w:p w14:paraId="7073606D" w14:textId="77777777" w:rsidR="00196C6B" w:rsidRDefault="00E950AC">
            <w:pPr>
              <w:pStyle w:val="TableParagraph"/>
              <w:spacing w:line="271" w:lineRule="exact"/>
              <w:ind w:left="419"/>
              <w:rPr>
                <w:b/>
                <w:sz w:val="24"/>
              </w:rPr>
            </w:pPr>
            <w:r>
              <w:rPr>
                <w:b/>
                <w:sz w:val="24"/>
              </w:rPr>
              <w:t>SMART</w:t>
            </w:r>
          </w:p>
          <w:p w14:paraId="154731D5" w14:textId="77777777" w:rsidR="00196C6B" w:rsidRDefault="00E950AC">
            <w:pPr>
              <w:pStyle w:val="TableParagraph"/>
              <w:ind w:left="412"/>
              <w:rPr>
                <w:b/>
                <w:sz w:val="24"/>
              </w:rPr>
            </w:pPr>
            <w:r>
              <w:rPr>
                <w:b/>
                <w:sz w:val="24"/>
              </w:rPr>
              <w:t>Targets</w:t>
            </w:r>
          </w:p>
        </w:tc>
        <w:tc>
          <w:tcPr>
            <w:tcW w:w="1678" w:type="dxa"/>
          </w:tcPr>
          <w:p w14:paraId="674F7226" w14:textId="77777777" w:rsidR="00196C6B" w:rsidRDefault="00E950AC">
            <w:pPr>
              <w:pStyle w:val="TableParagraph"/>
              <w:spacing w:line="271" w:lineRule="exact"/>
              <w:ind w:left="255"/>
              <w:rPr>
                <w:b/>
                <w:sz w:val="24"/>
              </w:rPr>
            </w:pPr>
            <w:r>
              <w:rPr>
                <w:b/>
                <w:sz w:val="24"/>
              </w:rPr>
              <w:t>Timescale</w:t>
            </w:r>
          </w:p>
        </w:tc>
        <w:tc>
          <w:tcPr>
            <w:tcW w:w="1954" w:type="dxa"/>
          </w:tcPr>
          <w:p w14:paraId="6DDAF75D" w14:textId="77777777" w:rsidR="00196C6B" w:rsidRDefault="00E950AC">
            <w:pPr>
              <w:pStyle w:val="TableParagraph"/>
              <w:ind w:left="314" w:right="306" w:hanging="1"/>
              <w:jc w:val="center"/>
              <w:rPr>
                <w:b/>
                <w:sz w:val="24"/>
              </w:rPr>
            </w:pPr>
            <w:r>
              <w:rPr>
                <w:b/>
                <w:sz w:val="24"/>
              </w:rPr>
              <w:t>Actions to bring</w:t>
            </w:r>
            <w:r>
              <w:rPr>
                <w:b/>
                <w:spacing w:val="4"/>
                <w:sz w:val="24"/>
              </w:rPr>
              <w:t xml:space="preserve"> </w:t>
            </w:r>
            <w:r>
              <w:rPr>
                <w:b/>
                <w:spacing w:val="-4"/>
                <w:sz w:val="24"/>
              </w:rPr>
              <w:t>about</w:t>
            </w:r>
          </w:p>
          <w:p w14:paraId="0450A9A5" w14:textId="77777777" w:rsidR="00196C6B" w:rsidRDefault="00E950AC">
            <w:pPr>
              <w:pStyle w:val="TableParagraph"/>
              <w:spacing w:line="260" w:lineRule="exact"/>
              <w:ind w:left="202" w:right="194"/>
              <w:jc w:val="center"/>
              <w:rPr>
                <w:b/>
                <w:sz w:val="24"/>
              </w:rPr>
            </w:pPr>
            <w:r>
              <w:rPr>
                <w:b/>
                <w:sz w:val="24"/>
              </w:rPr>
              <w:t>improvement</w:t>
            </w:r>
          </w:p>
        </w:tc>
        <w:tc>
          <w:tcPr>
            <w:tcW w:w="2472" w:type="dxa"/>
          </w:tcPr>
          <w:p w14:paraId="2588BFFD" w14:textId="77777777" w:rsidR="00196C6B" w:rsidRDefault="00E950AC">
            <w:pPr>
              <w:pStyle w:val="TableParagraph"/>
              <w:ind w:left="494" w:right="82" w:hanging="389"/>
              <w:rPr>
                <w:b/>
                <w:sz w:val="24"/>
              </w:rPr>
            </w:pPr>
            <w:r>
              <w:rPr>
                <w:b/>
                <w:sz w:val="24"/>
              </w:rPr>
              <w:t>Time/materials/staff development</w:t>
            </w:r>
          </w:p>
          <w:p w14:paraId="0A3A045C" w14:textId="77777777" w:rsidR="00196C6B" w:rsidRDefault="00E950AC">
            <w:pPr>
              <w:pStyle w:val="TableParagraph"/>
              <w:spacing w:line="260" w:lineRule="exact"/>
              <w:ind w:left="173"/>
              <w:rPr>
                <w:b/>
                <w:sz w:val="24"/>
              </w:rPr>
            </w:pPr>
            <w:r>
              <w:rPr>
                <w:b/>
                <w:sz w:val="24"/>
              </w:rPr>
              <w:t>including costings</w:t>
            </w:r>
          </w:p>
        </w:tc>
        <w:tc>
          <w:tcPr>
            <w:tcW w:w="1985" w:type="dxa"/>
          </w:tcPr>
          <w:p w14:paraId="6EC600C8" w14:textId="77777777" w:rsidR="00196C6B" w:rsidRDefault="00E950AC">
            <w:pPr>
              <w:pStyle w:val="TableParagraph"/>
              <w:ind w:left="211" w:right="183" w:firstLine="237"/>
              <w:rPr>
                <w:b/>
                <w:sz w:val="24"/>
              </w:rPr>
            </w:pPr>
            <w:r>
              <w:rPr>
                <w:b/>
                <w:sz w:val="24"/>
              </w:rPr>
              <w:t>Staff/lead responsibility</w:t>
            </w:r>
          </w:p>
        </w:tc>
        <w:tc>
          <w:tcPr>
            <w:tcW w:w="2712" w:type="dxa"/>
          </w:tcPr>
          <w:p w14:paraId="3D18DDCF" w14:textId="77777777" w:rsidR="00196C6B" w:rsidRDefault="00E950AC">
            <w:pPr>
              <w:pStyle w:val="TableParagraph"/>
              <w:spacing w:line="271" w:lineRule="exact"/>
              <w:ind w:left="432"/>
              <w:rPr>
                <w:b/>
                <w:sz w:val="24"/>
              </w:rPr>
            </w:pPr>
            <w:r>
              <w:rPr>
                <w:b/>
                <w:sz w:val="24"/>
              </w:rPr>
              <w:t>Success criteria</w:t>
            </w:r>
          </w:p>
        </w:tc>
      </w:tr>
      <w:tr w:rsidR="00196C6B" w14:paraId="3F766C61" w14:textId="77777777">
        <w:trPr>
          <w:trHeight w:val="2759"/>
        </w:trPr>
        <w:tc>
          <w:tcPr>
            <w:tcW w:w="1774" w:type="dxa"/>
          </w:tcPr>
          <w:p w14:paraId="3508CAD2" w14:textId="77777777" w:rsidR="00196C6B" w:rsidRDefault="00196C6B">
            <w:pPr>
              <w:pStyle w:val="TableParagraph"/>
              <w:rPr>
                <w:rFonts w:ascii="Times New Roman"/>
                <w:sz w:val="24"/>
              </w:rPr>
            </w:pPr>
          </w:p>
        </w:tc>
        <w:tc>
          <w:tcPr>
            <w:tcW w:w="1695" w:type="dxa"/>
          </w:tcPr>
          <w:p w14:paraId="2D59B2A2" w14:textId="77777777" w:rsidR="00196C6B" w:rsidRDefault="00196C6B">
            <w:pPr>
              <w:pStyle w:val="TableParagraph"/>
              <w:rPr>
                <w:rFonts w:ascii="Times New Roman"/>
                <w:sz w:val="24"/>
              </w:rPr>
            </w:pPr>
          </w:p>
        </w:tc>
        <w:tc>
          <w:tcPr>
            <w:tcW w:w="1678" w:type="dxa"/>
          </w:tcPr>
          <w:p w14:paraId="6526AA3F" w14:textId="77777777" w:rsidR="00196C6B" w:rsidRDefault="00196C6B">
            <w:pPr>
              <w:pStyle w:val="TableParagraph"/>
              <w:rPr>
                <w:rFonts w:ascii="Times New Roman"/>
                <w:sz w:val="24"/>
              </w:rPr>
            </w:pPr>
          </w:p>
        </w:tc>
        <w:tc>
          <w:tcPr>
            <w:tcW w:w="1954" w:type="dxa"/>
          </w:tcPr>
          <w:p w14:paraId="175E11F9" w14:textId="77777777" w:rsidR="00196C6B" w:rsidRDefault="00196C6B">
            <w:pPr>
              <w:pStyle w:val="TableParagraph"/>
              <w:rPr>
                <w:rFonts w:ascii="Times New Roman"/>
                <w:sz w:val="24"/>
              </w:rPr>
            </w:pPr>
          </w:p>
        </w:tc>
        <w:tc>
          <w:tcPr>
            <w:tcW w:w="2472" w:type="dxa"/>
          </w:tcPr>
          <w:p w14:paraId="0EE44431" w14:textId="77777777" w:rsidR="00196C6B" w:rsidRDefault="00196C6B">
            <w:pPr>
              <w:pStyle w:val="TableParagraph"/>
              <w:rPr>
                <w:rFonts w:ascii="Times New Roman"/>
                <w:sz w:val="24"/>
              </w:rPr>
            </w:pPr>
          </w:p>
        </w:tc>
        <w:tc>
          <w:tcPr>
            <w:tcW w:w="1985" w:type="dxa"/>
          </w:tcPr>
          <w:p w14:paraId="6618D142" w14:textId="77777777" w:rsidR="00196C6B" w:rsidRDefault="00196C6B">
            <w:pPr>
              <w:pStyle w:val="TableParagraph"/>
              <w:rPr>
                <w:rFonts w:ascii="Times New Roman"/>
                <w:sz w:val="24"/>
              </w:rPr>
            </w:pPr>
          </w:p>
        </w:tc>
        <w:tc>
          <w:tcPr>
            <w:tcW w:w="2712" w:type="dxa"/>
          </w:tcPr>
          <w:p w14:paraId="6120B96D" w14:textId="77777777" w:rsidR="00196C6B" w:rsidRDefault="00196C6B">
            <w:pPr>
              <w:pStyle w:val="TableParagraph"/>
              <w:rPr>
                <w:rFonts w:ascii="Times New Roman"/>
                <w:sz w:val="24"/>
              </w:rPr>
            </w:pPr>
          </w:p>
        </w:tc>
      </w:tr>
    </w:tbl>
    <w:p w14:paraId="3D28A0A7" w14:textId="77777777" w:rsidR="00196C6B" w:rsidRDefault="00196C6B">
      <w:pPr>
        <w:rPr>
          <w:rFonts w:ascii="Times New Roman"/>
          <w:sz w:val="24"/>
        </w:rPr>
        <w:sectPr w:rsidR="00196C6B">
          <w:headerReference w:type="default" r:id="rId6"/>
          <w:footerReference w:type="default" r:id="rId7"/>
          <w:type w:val="continuous"/>
          <w:pgSz w:w="16840" w:h="11900" w:orient="landscape"/>
          <w:pgMar w:top="1100" w:right="1140" w:bottom="940" w:left="1200" w:header="720" w:footer="744" w:gutter="0"/>
          <w:pgNumType w:start="30"/>
          <w:cols w:space="720"/>
        </w:sectPr>
      </w:pPr>
    </w:p>
    <w:p w14:paraId="5AA7F138" w14:textId="77777777" w:rsidR="00196C6B" w:rsidRDefault="009E1C47">
      <w:pPr>
        <w:pStyle w:val="BodyText"/>
        <w:rPr>
          <w:b w:val="0"/>
          <w:sz w:val="20"/>
        </w:rPr>
      </w:pPr>
      <w:r>
        <w:rPr>
          <w:noProof/>
        </w:rPr>
        <w:lastRenderedPageBreak/>
        <mc:AlternateContent>
          <mc:Choice Requires="wps">
            <w:drawing>
              <wp:anchor distT="0" distB="0" distL="114300" distR="114300" simplePos="0" relativeHeight="487537152" behindDoc="1" locked="0" layoutInCell="1" allowOverlap="1" wp14:anchorId="76C3E399" wp14:editId="53FF5D11">
                <wp:simplePos x="0" y="0"/>
                <wp:positionH relativeFrom="page">
                  <wp:posOffset>828675</wp:posOffset>
                </wp:positionH>
                <wp:positionV relativeFrom="page">
                  <wp:posOffset>1075690</wp:posOffset>
                </wp:positionV>
                <wp:extent cx="9034780" cy="5270500"/>
                <wp:effectExtent l="0" t="0" r="0" b="0"/>
                <wp:wrapNone/>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34780" cy="5270500"/>
                        </a:xfrm>
                        <a:custGeom>
                          <a:avLst/>
                          <a:gdLst>
                            <a:gd name="T0" fmla="+- 0 15533 1305"/>
                            <a:gd name="T1" fmla="*/ T0 w 14228"/>
                            <a:gd name="T2" fmla="+- 0 1694 1694"/>
                            <a:gd name="T3" fmla="*/ 1694 h 8300"/>
                            <a:gd name="T4" fmla="+- 0 15523 1305"/>
                            <a:gd name="T5" fmla="*/ T4 w 14228"/>
                            <a:gd name="T6" fmla="+- 0 1694 1694"/>
                            <a:gd name="T7" fmla="*/ 1694 h 8300"/>
                            <a:gd name="T8" fmla="+- 0 15523 1305"/>
                            <a:gd name="T9" fmla="*/ T8 w 14228"/>
                            <a:gd name="T10" fmla="+- 0 1704 1694"/>
                            <a:gd name="T11" fmla="*/ 1704 h 8300"/>
                            <a:gd name="T12" fmla="+- 0 15523 1305"/>
                            <a:gd name="T13" fmla="*/ T12 w 14228"/>
                            <a:gd name="T14" fmla="+- 0 9984 1694"/>
                            <a:gd name="T15" fmla="*/ 9984 h 8300"/>
                            <a:gd name="T16" fmla="+- 0 1315 1305"/>
                            <a:gd name="T17" fmla="*/ T16 w 14228"/>
                            <a:gd name="T18" fmla="+- 0 9984 1694"/>
                            <a:gd name="T19" fmla="*/ 9984 h 8300"/>
                            <a:gd name="T20" fmla="+- 0 1315 1305"/>
                            <a:gd name="T21" fmla="*/ T20 w 14228"/>
                            <a:gd name="T22" fmla="+- 0 1704 1694"/>
                            <a:gd name="T23" fmla="*/ 1704 h 8300"/>
                            <a:gd name="T24" fmla="+- 0 15523 1305"/>
                            <a:gd name="T25" fmla="*/ T24 w 14228"/>
                            <a:gd name="T26" fmla="+- 0 1704 1694"/>
                            <a:gd name="T27" fmla="*/ 1704 h 8300"/>
                            <a:gd name="T28" fmla="+- 0 15523 1305"/>
                            <a:gd name="T29" fmla="*/ T28 w 14228"/>
                            <a:gd name="T30" fmla="+- 0 1694 1694"/>
                            <a:gd name="T31" fmla="*/ 1694 h 8300"/>
                            <a:gd name="T32" fmla="+- 0 1315 1305"/>
                            <a:gd name="T33" fmla="*/ T32 w 14228"/>
                            <a:gd name="T34" fmla="+- 0 1694 1694"/>
                            <a:gd name="T35" fmla="*/ 1694 h 8300"/>
                            <a:gd name="T36" fmla="+- 0 1305 1305"/>
                            <a:gd name="T37" fmla="*/ T36 w 14228"/>
                            <a:gd name="T38" fmla="+- 0 1694 1694"/>
                            <a:gd name="T39" fmla="*/ 1694 h 8300"/>
                            <a:gd name="T40" fmla="+- 0 1305 1305"/>
                            <a:gd name="T41" fmla="*/ T40 w 14228"/>
                            <a:gd name="T42" fmla="+- 0 1704 1694"/>
                            <a:gd name="T43" fmla="*/ 1704 h 8300"/>
                            <a:gd name="T44" fmla="+- 0 1305 1305"/>
                            <a:gd name="T45" fmla="*/ T44 w 14228"/>
                            <a:gd name="T46" fmla="+- 0 9984 1694"/>
                            <a:gd name="T47" fmla="*/ 9984 h 8300"/>
                            <a:gd name="T48" fmla="+- 0 1305 1305"/>
                            <a:gd name="T49" fmla="*/ T48 w 14228"/>
                            <a:gd name="T50" fmla="+- 0 9994 1694"/>
                            <a:gd name="T51" fmla="*/ 9994 h 8300"/>
                            <a:gd name="T52" fmla="+- 0 1315 1305"/>
                            <a:gd name="T53" fmla="*/ T52 w 14228"/>
                            <a:gd name="T54" fmla="+- 0 9994 1694"/>
                            <a:gd name="T55" fmla="*/ 9994 h 8300"/>
                            <a:gd name="T56" fmla="+- 0 15523 1305"/>
                            <a:gd name="T57" fmla="*/ T56 w 14228"/>
                            <a:gd name="T58" fmla="+- 0 9994 1694"/>
                            <a:gd name="T59" fmla="*/ 9994 h 8300"/>
                            <a:gd name="T60" fmla="+- 0 15533 1305"/>
                            <a:gd name="T61" fmla="*/ T60 w 14228"/>
                            <a:gd name="T62" fmla="+- 0 9994 1694"/>
                            <a:gd name="T63" fmla="*/ 9994 h 8300"/>
                            <a:gd name="T64" fmla="+- 0 15533 1305"/>
                            <a:gd name="T65" fmla="*/ T64 w 14228"/>
                            <a:gd name="T66" fmla="+- 0 9984 1694"/>
                            <a:gd name="T67" fmla="*/ 9984 h 8300"/>
                            <a:gd name="T68" fmla="+- 0 15533 1305"/>
                            <a:gd name="T69" fmla="*/ T68 w 14228"/>
                            <a:gd name="T70" fmla="+- 0 1704 1694"/>
                            <a:gd name="T71" fmla="*/ 1704 h 8300"/>
                            <a:gd name="T72" fmla="+- 0 15533 1305"/>
                            <a:gd name="T73" fmla="*/ T72 w 14228"/>
                            <a:gd name="T74" fmla="+- 0 1694 1694"/>
                            <a:gd name="T75" fmla="*/ 1694 h 8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228" h="8300">
                              <a:moveTo>
                                <a:pt x="14228" y="0"/>
                              </a:moveTo>
                              <a:lnTo>
                                <a:pt x="14218" y="0"/>
                              </a:lnTo>
                              <a:lnTo>
                                <a:pt x="14218" y="10"/>
                              </a:lnTo>
                              <a:lnTo>
                                <a:pt x="14218" y="8290"/>
                              </a:lnTo>
                              <a:lnTo>
                                <a:pt x="10" y="8290"/>
                              </a:lnTo>
                              <a:lnTo>
                                <a:pt x="10" y="10"/>
                              </a:lnTo>
                              <a:lnTo>
                                <a:pt x="14218" y="10"/>
                              </a:lnTo>
                              <a:lnTo>
                                <a:pt x="14218" y="0"/>
                              </a:lnTo>
                              <a:lnTo>
                                <a:pt x="10" y="0"/>
                              </a:lnTo>
                              <a:lnTo>
                                <a:pt x="0" y="0"/>
                              </a:lnTo>
                              <a:lnTo>
                                <a:pt x="0" y="10"/>
                              </a:lnTo>
                              <a:lnTo>
                                <a:pt x="0" y="8290"/>
                              </a:lnTo>
                              <a:lnTo>
                                <a:pt x="0" y="8300"/>
                              </a:lnTo>
                              <a:lnTo>
                                <a:pt x="10" y="8300"/>
                              </a:lnTo>
                              <a:lnTo>
                                <a:pt x="14218" y="8300"/>
                              </a:lnTo>
                              <a:lnTo>
                                <a:pt x="14228" y="8300"/>
                              </a:lnTo>
                              <a:lnTo>
                                <a:pt x="14228" y="8290"/>
                              </a:lnTo>
                              <a:lnTo>
                                <a:pt x="14228" y="10"/>
                              </a:lnTo>
                              <a:lnTo>
                                <a:pt x="142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AFF1B" id="Freeform 2" o:spid="_x0000_s1026" style="position:absolute;margin-left:65.25pt;margin-top:84.7pt;width:711.4pt;height:415pt;z-index:-1577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228,83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" path="m14228,r-10,l14218,10r,8280l10,8290,10,10r14208,l14218,,10,,,,,10,,8290r,10l10,8300r14208,l14228,8300r,-10l14228,10r,-10xe" fillcolor="black" stroked="f">
                <v:path arrowok="t" o:connecttype="custom" o:connectlocs="9034780,1075690;9028430,1075690;9028430,1082040;9028430,6339840;6350,6339840;6350,1082040;9028430,1082040;9028430,1075690;6350,1075690;0,1075690;0,1082040;0,6339840;0,6346190;6350,6346190;9028430,6346190;9034780,6346190;9034780,6339840;9034780,1082040;9034780,1075690" o:connectangles="0,0,0,0,0,0,0,0,0,0,0,0,0,0,0,0,0,0,0"/>
                <w10:wrap anchorx="page" anchory="page"/>
              </v:shape>
            </w:pict>
          </mc:Fallback>
        </mc:AlternateContent>
      </w:r>
    </w:p>
    <w:p w14:paraId="77DDE747" w14:textId="77777777" w:rsidR="00196C6B" w:rsidRDefault="00196C6B">
      <w:pPr>
        <w:pStyle w:val="BodyText"/>
        <w:spacing w:before="10"/>
        <w:rPr>
          <w:b w:val="0"/>
          <w:sz w:val="26"/>
        </w:rPr>
      </w:pPr>
    </w:p>
    <w:p w14:paraId="16FE8B40" w14:textId="77777777" w:rsidR="00196C6B" w:rsidRDefault="00E950AC">
      <w:pPr>
        <w:pStyle w:val="BodyText"/>
        <w:spacing w:before="60"/>
        <w:ind w:left="218"/>
      </w:pPr>
      <w:r>
        <w:t>Strategies to Monitor and Evaluate:</w:t>
      </w:r>
    </w:p>
    <w:sectPr w:rsidR="00196C6B">
      <w:pgSz w:w="16840" w:h="11900" w:orient="landscape"/>
      <w:pgMar w:top="1100" w:right="1140" w:bottom="940" w:left="1200" w:header="0"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4D0239" w14:textId="77777777" w:rsidR="00E950AC" w:rsidRDefault="00E950AC">
      <w:r>
        <w:separator/>
      </w:r>
    </w:p>
  </w:endnote>
  <w:endnote w:type="continuationSeparator" w:id="0">
    <w:p w14:paraId="4B286D19" w14:textId="77777777" w:rsidR="00E950AC" w:rsidRDefault="00E95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D9DDB" w14:textId="77777777" w:rsidR="00196C6B" w:rsidRDefault="009E1C47">
    <w:pPr>
      <w:pStyle w:val="BodyText"/>
      <w:spacing w:line="14" w:lineRule="auto"/>
      <w:rPr>
        <w:b w:val="0"/>
        <w:sz w:val="20"/>
      </w:rPr>
    </w:pPr>
    <w:r>
      <w:rPr>
        <w:noProof/>
      </w:rPr>
      <mc:AlternateContent>
        <mc:Choice Requires="wps">
          <w:drawing>
            <wp:anchor distT="0" distB="0" distL="114300" distR="114300" simplePos="0" relativeHeight="251657728" behindDoc="1" locked="0" layoutInCell="1" allowOverlap="1" wp14:anchorId="26DF5FB2" wp14:editId="62670142">
              <wp:simplePos x="0" y="0"/>
              <wp:positionH relativeFrom="page">
                <wp:posOffset>9422130</wp:posOffset>
              </wp:positionH>
              <wp:positionV relativeFrom="page">
                <wp:posOffset>6944360</wp:posOffset>
              </wp:positionV>
              <wp:extent cx="382905" cy="17780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290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AD8CB" w14:textId="77777777" w:rsidR="00196C6B" w:rsidRDefault="00E950AC">
                          <w:pPr>
                            <w:spacing w:line="256" w:lineRule="exact"/>
                            <w:ind w:left="20"/>
                            <w:rPr>
                              <w:sz w:val="24"/>
                            </w:rPr>
                          </w:pPr>
                          <w:r>
                            <w:rPr>
                              <w:sz w:val="24"/>
                            </w:rPr>
                            <w:t xml:space="preserve">- </w:t>
                          </w:r>
                          <w:r>
                            <w:fldChar w:fldCharType="begin"/>
                          </w:r>
                          <w:r>
                            <w:rPr>
                              <w:sz w:val="24"/>
                            </w:rPr>
                            <w:instrText xml:space="preserve"> PAGE </w:instrText>
                          </w:r>
                          <w:r>
                            <w:fldChar w:fldCharType="separate"/>
                          </w:r>
                          <w:r>
                            <w:t>31</w:t>
                          </w:r>
                          <w:r>
                            <w:fldChar w:fldCharType="end"/>
                          </w:r>
                          <w:r>
                            <w:rPr>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F5FB2" id="_x0000_t202" coordsize="21600,21600" o:spt="202" path="m,l,21600r21600,l21600,xe">
              <v:stroke joinstyle="miter"/>
              <v:path gradientshapeok="t" o:connecttype="rect"/>
            </v:shapetype>
            <v:shape id="Text Box 1" o:spid="_x0000_s1029" type="#_x0000_t202" style="position:absolute;margin-left:741.9pt;margin-top:546.8pt;width:30.1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" filled="f" stroked="f">
              <v:path arrowok="t"/>
              <v:textbox inset="0,0,0,0">
                <w:txbxContent>
                  <w:p w14:paraId="35CAD8CB" w14:textId="77777777" w:rsidR="00196C6B" w:rsidRDefault="00E950AC">
                    <w:pPr>
                      <w:spacing w:line="256" w:lineRule="exact"/>
                      <w:ind w:left="20"/>
                      <w:rPr>
                        <w:sz w:val="24"/>
                      </w:rPr>
                    </w:pPr>
                    <w:r>
                      <w:rPr>
                        <w:sz w:val="24"/>
                      </w:rPr>
                      <w:t xml:space="preserve">- </w:t>
                    </w:r>
                    <w:r>
                      <w:fldChar w:fldCharType="begin"/>
                    </w:r>
                    <w:r>
                      <w:rPr>
                        <w:sz w:val="24"/>
                      </w:rPr>
                      <w:instrText xml:space="preserve"> PAGE </w:instrText>
                    </w:r>
                    <w:r>
                      <w:fldChar w:fldCharType="separate"/>
                    </w:r>
                    <w:r>
                      <w:t>31</w:t>
                    </w:r>
                    <w:r>
                      <w:fldChar w:fldCharType="end"/>
                    </w:r>
                    <w:r>
                      <w:rPr>
                        <w:sz w:val="24"/>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C9A2A6" w14:textId="77777777" w:rsidR="00E950AC" w:rsidRDefault="00E950AC">
      <w:r>
        <w:separator/>
      </w:r>
    </w:p>
  </w:footnote>
  <w:footnote w:type="continuationSeparator" w:id="0">
    <w:p w14:paraId="64C35F0D" w14:textId="77777777" w:rsidR="00E950AC" w:rsidRDefault="00E95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2B5EA" w14:textId="492BF666" w:rsidR="009E1C47" w:rsidRDefault="009E1C47">
    <w:pPr>
      <w:pStyle w:val="Header"/>
    </w:pPr>
    <w:r>
      <w:rPr>
        <w:rFonts w:cstheme="minorHAnsi"/>
        <w:b/>
        <w:bCs/>
        <w:noProof/>
      </w:rPr>
      <w:drawing>
        <wp:anchor distT="0" distB="0" distL="114300" distR="114300" simplePos="0" relativeHeight="251658240" behindDoc="0" locked="0" layoutInCell="1" allowOverlap="1" wp14:anchorId="76800C8B" wp14:editId="0A967DCF">
          <wp:simplePos x="0" y="0"/>
          <wp:positionH relativeFrom="column">
            <wp:posOffset>8027773</wp:posOffset>
          </wp:positionH>
          <wp:positionV relativeFrom="paragraph">
            <wp:posOffset>-290946</wp:posOffset>
          </wp:positionV>
          <wp:extent cx="1175657" cy="1025217"/>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undwood School and Community Centre Logo_Final_Colour (1).png"/>
                  <pic:cNvPicPr/>
                </pic:nvPicPr>
                <pic:blipFill>
                  <a:blip r:embed="rId1">
                    <a:extLst>
                      <a:ext uri="{28A0092B-C50C-407E-A947-70E740481C1C}">
                        <a14:useLocalDpi xmlns:a14="http://schemas.microsoft.com/office/drawing/2010/main" val="0"/>
                      </a:ext>
                    </a:extLst>
                  </a:blip>
                  <a:stretch>
                    <a:fillRect/>
                  </a:stretch>
                </pic:blipFill>
                <pic:spPr>
                  <a:xfrm>
                    <a:off x="0" y="0"/>
                    <a:ext cx="1175657" cy="1025217"/>
                  </a:xfrm>
                  <a:prstGeom prst="rect">
                    <a:avLst/>
                  </a:prstGeom>
                </pic:spPr>
              </pic:pic>
            </a:graphicData>
          </a:graphic>
          <wp14:sizeRelH relativeFrom="page">
            <wp14:pctWidth>0</wp14:pctWidth>
          </wp14:sizeRelH>
          <wp14:sizeRelV relativeFrom="page">
            <wp14:pctHeight>0</wp14:pctHeight>
          </wp14:sizeRelV>
        </wp:anchor>
      </w:drawing>
    </w:r>
  </w:p>
  <w:p w14:paraId="129BFF39" w14:textId="77777777" w:rsidR="009E1C47" w:rsidRDefault="009E1C47">
    <w:pPr>
      <w:pStyle w:val="Header"/>
    </w:pPr>
  </w:p>
  <w:p w14:paraId="22FF8B43" w14:textId="77777777" w:rsidR="009E1C47" w:rsidRDefault="009E1C47">
    <w:pPr>
      <w:pStyle w:val="Header"/>
    </w:pPr>
  </w:p>
  <w:p w14:paraId="2DF11C96" w14:textId="35062E53" w:rsidR="009E1C47" w:rsidRDefault="009E1C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C6B"/>
    <w:rsid w:val="00196C6B"/>
    <w:rsid w:val="003932AD"/>
    <w:rsid w:val="00583FDC"/>
    <w:rsid w:val="009E1C47"/>
    <w:rsid w:val="00E950AC"/>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C9698"/>
  <w15:docId w15:val="{BE91D13C-B1F0-4143-BE78-9E4499193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4">
    <w:name w:val="heading 4"/>
    <w:basedOn w:val="Normal"/>
    <w:link w:val="Heading4Char"/>
    <w:uiPriority w:val="9"/>
    <w:qFormat/>
    <w:rsid w:val="00583FDC"/>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n-F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E1C47"/>
    <w:pPr>
      <w:tabs>
        <w:tab w:val="center" w:pos="4513"/>
        <w:tab w:val="right" w:pos="9026"/>
      </w:tabs>
    </w:pPr>
  </w:style>
  <w:style w:type="character" w:customStyle="1" w:styleId="HeaderChar">
    <w:name w:val="Header Char"/>
    <w:basedOn w:val="DefaultParagraphFont"/>
    <w:link w:val="Header"/>
    <w:uiPriority w:val="99"/>
    <w:rsid w:val="009E1C47"/>
    <w:rPr>
      <w:rFonts w:ascii="Arial" w:eastAsia="Arial" w:hAnsi="Arial" w:cs="Arial"/>
    </w:rPr>
  </w:style>
  <w:style w:type="paragraph" w:styleId="Footer">
    <w:name w:val="footer"/>
    <w:basedOn w:val="Normal"/>
    <w:link w:val="FooterChar"/>
    <w:uiPriority w:val="99"/>
    <w:unhideWhenUsed/>
    <w:rsid w:val="009E1C47"/>
    <w:pPr>
      <w:tabs>
        <w:tab w:val="center" w:pos="4513"/>
        <w:tab w:val="right" w:pos="9026"/>
      </w:tabs>
    </w:pPr>
  </w:style>
  <w:style w:type="character" w:customStyle="1" w:styleId="FooterChar">
    <w:name w:val="Footer Char"/>
    <w:basedOn w:val="DefaultParagraphFont"/>
    <w:link w:val="Footer"/>
    <w:uiPriority w:val="99"/>
    <w:rsid w:val="009E1C47"/>
    <w:rPr>
      <w:rFonts w:ascii="Arial" w:eastAsia="Arial" w:hAnsi="Arial" w:cs="Arial"/>
    </w:rPr>
  </w:style>
  <w:style w:type="character" w:customStyle="1" w:styleId="Heading4Char">
    <w:name w:val="Heading 4 Char"/>
    <w:basedOn w:val="DefaultParagraphFont"/>
    <w:link w:val="Heading4"/>
    <w:uiPriority w:val="9"/>
    <w:rsid w:val="00583FDC"/>
    <w:rPr>
      <w:rFonts w:ascii="Times New Roman" w:eastAsia="Times New Roman" w:hAnsi="Times New Roman" w:cs="Times New Roman"/>
      <w:b/>
      <w:bCs/>
      <w:sz w:val="24"/>
      <w:szCs w:val="24"/>
      <w:lang w:val="en-FR" w:eastAsia="en-GB"/>
    </w:rPr>
  </w:style>
  <w:style w:type="paragraph" w:styleId="NormalWeb">
    <w:name w:val="Normal (Web)"/>
    <w:basedOn w:val="Normal"/>
    <w:uiPriority w:val="99"/>
    <w:semiHidden/>
    <w:unhideWhenUsed/>
    <w:rsid w:val="00583FDC"/>
    <w:pPr>
      <w:widowControl/>
      <w:autoSpaceDE/>
      <w:autoSpaceDN/>
      <w:spacing w:before="100" w:beforeAutospacing="1" w:after="100" w:afterAutospacing="1"/>
    </w:pPr>
    <w:rPr>
      <w:rFonts w:ascii="Times New Roman" w:eastAsia="Times New Roman" w:hAnsi="Times New Roman" w:cs="Times New Roman"/>
      <w:sz w:val="24"/>
      <w:szCs w:val="24"/>
      <w:lang w:val="en-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769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07914EDDF8499263EC78903645E3" ma:contentTypeVersion="12" ma:contentTypeDescription="Create a new document." ma:contentTypeScope="" ma:versionID="21a196d4dd8ee0a548b590b2f0139561">
  <xsd:schema xmlns:xsd="http://www.w3.org/2001/XMLSchema" xmlns:xs="http://www.w3.org/2001/XMLSchema" xmlns:p="http://schemas.microsoft.com/office/2006/metadata/properties" xmlns:ns2="82c6b0a5-ae10-43cb-83b5-1af08984c02a" xmlns:ns3="9e58605e-8df8-4333-85ad-96744df07b89" targetNamespace="http://schemas.microsoft.com/office/2006/metadata/properties" ma:root="true" ma:fieldsID="0a74a61890fe39f446e2965a9ba625d3" ns2:_="" ns3:_="">
    <xsd:import namespace="82c6b0a5-ae10-43cb-83b5-1af08984c02a"/>
    <xsd:import namespace="9e58605e-8df8-4333-85ad-96744df07b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6b0a5-ae10-43cb-83b5-1af08984c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8605e-8df8-4333-85ad-96744df07b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7F12B4-0833-4EE5-82DA-94753DB49FE3}"/>
</file>

<file path=customXml/itemProps2.xml><?xml version="1.0" encoding="utf-8"?>
<ds:datastoreItem xmlns:ds="http://schemas.openxmlformats.org/officeDocument/2006/customXml" ds:itemID="{2A39A733-7112-4914-948D-FC553BD43157}"/>
</file>

<file path=customXml/itemProps3.xml><?xml version="1.0" encoding="utf-8"?>
<ds:datastoreItem xmlns:ds="http://schemas.openxmlformats.org/officeDocument/2006/customXml" ds:itemID="{5268FC77-0072-418A-8706-5877B1F71093}"/>
</file>

<file path=docProps/app.xml><?xml version="1.0" encoding="utf-8"?>
<Properties xmlns="http://schemas.openxmlformats.org/officeDocument/2006/extended-properties" xmlns:vt="http://schemas.openxmlformats.org/officeDocument/2006/docPropsVTypes">
  <Template>Normal.dotm</Template>
  <TotalTime>1</TotalTime>
  <Pages>3</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 - Template Action Plan</dc:title>
  <dc:creator>1225576</dc:creator>
  <cp:lastModifiedBy>AFG</cp:lastModifiedBy>
  <cp:revision>4</cp:revision>
  <dcterms:created xsi:type="dcterms:W3CDTF">2020-10-07T19:09:00Z</dcterms:created>
  <dcterms:modified xsi:type="dcterms:W3CDTF">2020-10-07T19:10:00Z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2011-01-11T00:00:00Z</vt:filetime>
  </property>
  <property fmtid="{D5CDD505-2E9C-101B-9397-08002B2CF9AE}" pid="3" name="Creator">
    <vt:lpwstr>PScript5.dll Version 5.2.2</vt:lpwstr>
  </property>
  <property fmtid="{D5CDD505-2E9C-101B-9397-08002B2CF9AE}" pid="4" name="LastSaved">
    <vt:filetime>2020-10-07T00:00:00Z</vt:filetime>
  </property>
  <property fmtid="{D5CDD505-2E9C-101B-9397-08002B2CF9AE}" pid="5" name="ContentTypeId">
    <vt:lpwstr>0x01010095FF07914EDDF8499263EC78903645E3</vt:lpwstr>
  </property>
</Properties>
</file>