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entury Gothic" w:cs="Century Gothic" w:eastAsia="Century Gothic" w:hAnsi="Century Gothic"/>
          <w:b w:val="1"/>
          <w:bCs w:val="1"/>
          <w:sz w:val="60"/>
          <w:szCs w:val="60"/>
        </w:rPr>
      </w:pPr>
      <w:r w:rsidDel="00000000" w:rsidR="00000000" w:rsidRPr="00000000">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3"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695900" y="5404850"/>
                            <a:ext cx="44001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Attendance and Punctuality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3"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2">
      <w:pPr>
        <w:jc w:val="center"/>
        <w:rPr>
          <w:rFonts w:ascii="Arial Narrow" w:cs="Arial Narrow" w:eastAsia="Arial Narrow" w:hAnsi="Arial Narrow"/>
          <w:sz w:val="32"/>
          <w:szCs w:val="32"/>
        </w:rPr>
      </w:pPr>
      <w:r w:rsidDel="00000000" w:rsidR="00000000" w:rsidRPr="00000000">
        <w:rPr>
          <w:rtl w:val="0"/>
        </w:rPr>
      </w:r>
    </w:p>
    <w:tbl>
      <w:tblPr>
        <w:tblStyle w:val="Table1"/>
        <w:tblpPr w:leftFromText="180" w:rightFromText="180" w:topFromText="180" w:bottomFromText="180" w:vertAnchor="text" w:horzAnchor="text" w:tblpX="10.000000000000284" w:tblpY="1075.02400716146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2268"/>
        <w:gridCol w:w="2268"/>
        <w:gridCol w:w="2500"/>
        <w:tblGridChange w:id="0">
          <w:tblGrid>
            <w:gridCol w:w="1980"/>
            <w:gridCol w:w="2268"/>
            <w:gridCol w:w="2268"/>
            <w:gridCol w:w="2500"/>
          </w:tblGrid>
        </w:tblGridChange>
      </w:tblGrid>
      <w:tr>
        <w:trPr>
          <w:cantSplit w:val="0"/>
          <w:trHeight w:val="558" w:hRule="atLeast"/>
          <w:tblHeader w:val="0"/>
        </w:trPr>
        <w:tc>
          <w:tcPr>
            <w:vAlign w:val="center"/>
          </w:tcPr>
          <w:p w:rsidR="00000000" w:rsidDel="00000000" w:rsidP="00000000" w:rsidRDefault="00000000" w:rsidRPr="00000000" w14:paraId="00000003">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ACADEMIC YEAR</w:t>
            </w:r>
          </w:p>
        </w:tc>
        <w:tc>
          <w:tcPr>
            <w:vAlign w:val="center"/>
          </w:tcPr>
          <w:p w:rsidR="00000000" w:rsidDel="00000000" w:rsidP="00000000" w:rsidRDefault="00000000" w:rsidRPr="00000000" w14:paraId="00000004">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AUTHOR</w:t>
            </w:r>
          </w:p>
        </w:tc>
        <w:tc>
          <w:tcPr>
            <w:vAlign w:val="center"/>
          </w:tcPr>
          <w:p w:rsidR="00000000" w:rsidDel="00000000" w:rsidP="00000000" w:rsidRDefault="00000000" w:rsidRPr="00000000" w14:paraId="00000005">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ROLE</w:t>
            </w:r>
          </w:p>
        </w:tc>
        <w:tc>
          <w:tcPr>
            <w:vAlign w:val="center"/>
          </w:tcPr>
          <w:p w:rsidR="00000000" w:rsidDel="00000000" w:rsidP="00000000" w:rsidRDefault="00000000" w:rsidRPr="00000000" w14:paraId="00000006">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 OF NEXT REVIEW</w:t>
            </w:r>
          </w:p>
        </w:tc>
      </w:tr>
      <w:tr>
        <w:trPr>
          <w:cantSplit w:val="0"/>
          <w:trHeight w:val="578" w:hRule="atLeast"/>
          <w:tblHeader w:val="0"/>
        </w:trPr>
        <w:tc>
          <w:tcPr>
            <w:vAlign w:val="center"/>
          </w:tcPr>
          <w:p w:rsidR="00000000" w:rsidDel="00000000" w:rsidP="00000000" w:rsidRDefault="00000000" w:rsidRPr="00000000" w14:paraId="00000007">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2025 - 26</w:t>
            </w:r>
          </w:p>
        </w:tc>
        <w:tc>
          <w:tcPr>
            <w:vAlign w:val="center"/>
          </w:tcPr>
          <w:p w:rsidR="00000000" w:rsidDel="00000000" w:rsidP="00000000" w:rsidRDefault="00000000" w:rsidRPr="00000000" w14:paraId="00000008">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Samantha Hoyer</w:t>
            </w:r>
          </w:p>
        </w:tc>
        <w:tc>
          <w:tcPr>
            <w:vAlign w:val="center"/>
          </w:tcPr>
          <w:p w:rsidR="00000000" w:rsidDel="00000000" w:rsidP="00000000" w:rsidRDefault="00000000" w:rsidRPr="00000000" w14:paraId="00000009">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Headteacher</w:t>
            </w:r>
          </w:p>
        </w:tc>
        <w:tc>
          <w:tcPr>
            <w:vAlign w:val="center"/>
          </w:tcPr>
          <w:p w:rsidR="00000000" w:rsidDel="00000000" w:rsidP="00000000" w:rsidRDefault="00000000" w:rsidRPr="00000000" w14:paraId="0000000A">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September 2026</w:t>
            </w:r>
          </w:p>
        </w:tc>
      </w:tr>
    </w:tbl>
    <w:p w:rsidR="00000000" w:rsidDel="00000000" w:rsidP="00000000" w:rsidRDefault="00000000" w:rsidRPr="00000000" w14:paraId="0000000B">
      <w:pPr>
        <w:rPr>
          <w:rFonts w:ascii="Century Gothic" w:cs="Century Gothic" w:eastAsia="Century Gothic" w:hAnsi="Century Gothic"/>
          <w:sz w:val="96"/>
          <w:szCs w:val="96"/>
        </w:rPr>
      </w:pPr>
      <w:r w:rsidDel="00000000" w:rsidR="00000000" w:rsidRPr="00000000">
        <w:rPr>
          <w:rtl w:val="0"/>
        </w:rPr>
      </w:r>
    </w:p>
    <w:p w:rsidR="00000000" w:rsidDel="00000000" w:rsidP="00000000" w:rsidRDefault="00000000" w:rsidRPr="00000000" w14:paraId="0000000C">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E">
      <w:pPr>
        <w:pStyle w:val="Heading2"/>
        <w:numPr>
          <w:ilvl w:val="0"/>
          <w:numId w:val="12"/>
        </w:numPr>
        <w:tabs>
          <w:tab w:val="left" w:leader="none" w:pos="336"/>
        </w:tabs>
        <w:spacing w:before="79" w:lineRule="auto"/>
        <w:ind w:left="335" w:hanging="236"/>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Introduction</w:t>
      </w:r>
    </w:p>
    <w:p w:rsidR="00000000" w:rsidDel="00000000" w:rsidP="00000000" w:rsidRDefault="00000000" w:rsidRPr="00000000" w14:paraId="0000000F">
      <w:pPr>
        <w:pStyle w:val="Heading2"/>
        <w:tabs>
          <w:tab w:val="left" w:leader="none" w:pos="336"/>
        </w:tabs>
        <w:spacing w:before="79" w:lineRule="auto"/>
        <w:ind w:left="335"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after="0" w:before="120" w:line="240" w:lineRule="auto"/>
        <w:ind w:left="100" w:right="179"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children have the right to an efficient, full-time education, regardless of age, aptitude, ability or any special need they may have. Regular school attendance is essential if a child is to make the most of the educational opportunity available to them. </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after="0" w:before="120" w:line="240" w:lineRule="auto"/>
        <w:ind w:left="100" w:right="179"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takes </w:t>
      </w:r>
      <w:r w:rsidDel="00000000" w:rsidR="00000000" w:rsidRPr="00000000">
        <w:rPr>
          <w:rFonts w:ascii="Century Gothic" w:cs="Century Gothic" w:eastAsia="Century Gothic" w:hAnsi="Century Gothic"/>
          <w:sz w:val="24"/>
          <w:szCs w:val="24"/>
          <w:rtl w:val="0"/>
        </w:rPr>
        <w:t xml:space="preserve">its responsibility</w:t>
      </w:r>
      <w:r w:rsidDel="00000000" w:rsidR="00000000" w:rsidRPr="00000000">
        <w:rPr>
          <w:rFonts w:ascii="Century Gothic" w:cs="Century Gothic" w:eastAsia="Century Gothic" w:hAnsi="Century Gothic"/>
          <w:color w:val="000000"/>
          <w:sz w:val="24"/>
          <w:szCs w:val="24"/>
          <w:rtl w:val="0"/>
        </w:rPr>
        <w:t xml:space="preserve"> to monitor and promote the regular attendance of all its pupils very seriously. It acknowledges that irregular attendance can disrupt continuity of learning, undermines educational progress, can lead to underachievement/low attainment and impedes the child’s ability to develop friendship groups within the academy.</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after="0" w:before="120" w:line="240" w:lineRule="auto"/>
        <w:ind w:left="100" w:right="173"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Our ethos at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is that the whole academy community should take responsibility for attendance. Therefore, this policy seeks to ensure that all parties involved in the practicalities of academy attendance are aware and informed. We will work with a range of partners to ensure that we are doing everything we can to ensure that our pupils attend school full time.</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5">
      <w:pPr>
        <w:pStyle w:val="Heading2"/>
        <w:numPr>
          <w:ilvl w:val="0"/>
          <w:numId w:val="12"/>
        </w:numPr>
        <w:tabs>
          <w:tab w:val="left" w:leader="none" w:pos="367"/>
        </w:tabs>
        <w:spacing w:before="1" w:lineRule="auto"/>
        <w:ind w:left="366" w:hanging="267"/>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Aims</w:t>
      </w:r>
    </w:p>
    <w:p w:rsidR="00000000" w:rsidDel="00000000" w:rsidP="00000000" w:rsidRDefault="00000000" w:rsidRPr="00000000" w14:paraId="00000016">
      <w:pPr>
        <w:pStyle w:val="Heading2"/>
        <w:tabs>
          <w:tab w:val="left" w:leader="none" w:pos="367"/>
        </w:tabs>
        <w:spacing w:before="1" w:lineRule="auto"/>
        <w:ind w:left="366"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after="0" w:before="119" w:line="240" w:lineRule="auto"/>
        <w:ind w:left="1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aims of this Attendance Policy are to:</w:t>
      </w:r>
    </w:p>
    <w:p w:rsidR="00000000" w:rsidDel="00000000" w:rsidP="00000000" w:rsidRDefault="00000000" w:rsidRPr="00000000" w14:paraId="00000018">
      <w:pPr>
        <w:widowControl w:val="0"/>
        <w:numPr>
          <w:ilvl w:val="0"/>
          <w:numId w:val="11"/>
        </w:numPr>
        <w:pBdr>
          <w:top w:space="0" w:sz="0" w:val="nil"/>
          <w:left w:space="0" w:sz="0" w:val="nil"/>
          <w:bottom w:space="0" w:sz="0" w:val="nil"/>
          <w:right w:space="0" w:sz="0" w:val="nil"/>
          <w:between w:space="0" w:sz="0" w:val="nil"/>
        </w:pBdr>
        <w:tabs>
          <w:tab w:val="left" w:leader="none" w:pos="528"/>
        </w:tabs>
        <w:spacing w:after="0" w:before="120" w:line="240" w:lineRule="auto"/>
        <w:ind w:left="527" w:hanging="36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Raise the profile of the importance of good attendance in line with Ofsted and Government requirements.</w:t>
      </w:r>
    </w:p>
    <w:p w:rsidR="00000000" w:rsidDel="00000000" w:rsidP="00000000" w:rsidRDefault="00000000" w:rsidRPr="00000000" w14:paraId="00000019">
      <w:pPr>
        <w:widowControl w:val="0"/>
        <w:numPr>
          <w:ilvl w:val="0"/>
          <w:numId w:val="11"/>
        </w:numPr>
        <w:pBdr>
          <w:top w:space="0" w:sz="0" w:val="nil"/>
          <w:left w:space="0" w:sz="0" w:val="nil"/>
          <w:bottom w:space="0" w:sz="0" w:val="nil"/>
          <w:right w:space="0" w:sz="0" w:val="nil"/>
          <w:between w:space="0" w:sz="0" w:val="nil"/>
        </w:pBdr>
        <w:tabs>
          <w:tab w:val="left" w:leader="none" w:pos="528"/>
        </w:tabs>
        <w:spacing w:after="0" w:before="120" w:line="240" w:lineRule="auto"/>
        <w:ind w:left="527" w:right="356"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that attendance is monitored effectively and reasons for absences are recorded promptly and consistently.</w:t>
      </w:r>
    </w:p>
    <w:p w:rsidR="00000000" w:rsidDel="00000000" w:rsidP="00000000" w:rsidRDefault="00000000" w:rsidRPr="00000000" w14:paraId="0000001A">
      <w:pPr>
        <w:widowControl w:val="0"/>
        <w:numPr>
          <w:ilvl w:val="0"/>
          <w:numId w:val="11"/>
        </w:numPr>
        <w:pBdr>
          <w:top w:space="0" w:sz="0" w:val="nil"/>
          <w:left w:space="0" w:sz="0" w:val="nil"/>
          <w:bottom w:space="0" w:sz="0" w:val="nil"/>
          <w:right w:space="0" w:sz="0" w:val="nil"/>
          <w:between w:space="0" w:sz="0" w:val="nil"/>
        </w:pBdr>
        <w:tabs>
          <w:tab w:val="left" w:leader="none" w:pos="528"/>
        </w:tabs>
        <w:spacing w:after="0" w:before="122" w:line="240" w:lineRule="auto"/>
        <w:ind w:left="527" w:hanging="36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To improve punctuality.</w:t>
      </w:r>
    </w:p>
    <w:p w:rsidR="00000000" w:rsidDel="00000000" w:rsidP="00000000" w:rsidRDefault="00000000" w:rsidRPr="00000000" w14:paraId="0000001B">
      <w:pPr>
        <w:widowControl w:val="0"/>
        <w:numPr>
          <w:ilvl w:val="0"/>
          <w:numId w:val="11"/>
        </w:numPr>
        <w:pBdr>
          <w:top w:space="0" w:sz="0" w:val="nil"/>
          <w:left w:space="0" w:sz="0" w:val="nil"/>
          <w:bottom w:space="0" w:sz="0" w:val="nil"/>
          <w:right w:space="0" w:sz="0" w:val="nil"/>
          <w:between w:space="0" w:sz="0" w:val="nil"/>
        </w:pBdr>
        <w:tabs>
          <w:tab w:val="left" w:leader="none" w:pos="528"/>
        </w:tabs>
        <w:spacing w:after="0" w:before="119" w:line="240" w:lineRule="auto"/>
        <w:ind w:left="527" w:right="236"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Promote opportunities to celebrate and reward children for attendance and punctuality achievements.</w:t>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1E">
      <w:pPr>
        <w:pStyle w:val="Heading2"/>
        <w:numPr>
          <w:ilvl w:val="0"/>
          <w:numId w:val="12"/>
        </w:numPr>
        <w:tabs>
          <w:tab w:val="left" w:leader="none" w:pos="365"/>
        </w:tabs>
        <w:spacing w:before="1" w:lineRule="auto"/>
        <w:ind w:left="364" w:hanging="265"/>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Guidelines</w:t>
      </w:r>
    </w:p>
    <w:p w:rsidR="00000000" w:rsidDel="00000000" w:rsidP="00000000" w:rsidRDefault="00000000" w:rsidRPr="00000000" w14:paraId="0000001F">
      <w:pPr>
        <w:pStyle w:val="Heading2"/>
        <w:tabs>
          <w:tab w:val="left" w:leader="none" w:pos="365"/>
        </w:tabs>
        <w:spacing w:before="1" w:lineRule="auto"/>
        <w:ind w:left="364"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0">
      <w:pPr>
        <w:widowControl w:val="0"/>
        <w:numPr>
          <w:ilvl w:val="1"/>
          <w:numId w:val="12"/>
        </w:numPr>
        <w:pBdr>
          <w:top w:space="0" w:sz="0" w:val="nil"/>
          <w:left w:space="0" w:sz="0" w:val="nil"/>
          <w:bottom w:space="0" w:sz="0" w:val="nil"/>
          <w:right w:space="0" w:sz="0" w:val="nil"/>
          <w:between w:space="0" w:sz="0" w:val="nil"/>
        </w:pBdr>
        <w:tabs>
          <w:tab w:val="left" w:leader="none" w:pos="429"/>
        </w:tabs>
        <w:spacing w:after="0" w:before="119" w:line="240" w:lineRule="auto"/>
        <w:ind w:left="428" w:hanging="329"/>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Reasons for absence</w:t>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after="0" w:before="122" w:line="240" w:lineRule="auto"/>
        <w:ind w:left="100" w:right="57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Parents and carers are asked to contact the academy office by phone or in person if their child needs to be absent from the academy.</w:t>
      </w:r>
    </w:p>
    <w:p w:rsidR="00000000" w:rsidDel="00000000" w:rsidP="00000000" w:rsidRDefault="00000000" w:rsidRPr="00000000" w14:paraId="00000022">
      <w:pPr>
        <w:widowControl w:val="0"/>
        <w:numPr>
          <w:ilvl w:val="1"/>
          <w:numId w:val="12"/>
        </w:numPr>
        <w:pBdr>
          <w:top w:space="0" w:sz="0" w:val="nil"/>
          <w:left w:space="0" w:sz="0" w:val="nil"/>
          <w:bottom w:space="0" w:sz="0" w:val="nil"/>
          <w:right w:space="0" w:sz="0" w:val="nil"/>
          <w:between w:space="0" w:sz="0" w:val="nil"/>
        </w:pBdr>
        <w:tabs>
          <w:tab w:val="left" w:leader="none" w:pos="459"/>
        </w:tabs>
        <w:spacing w:after="0" w:before="120" w:line="240" w:lineRule="auto"/>
        <w:ind w:left="458" w:hanging="359"/>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color w:val="000000"/>
          <w:sz w:val="24"/>
          <w:szCs w:val="24"/>
          <w:rtl w:val="0"/>
        </w:rPr>
        <w:t xml:space="preserve">Authorised absences</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after="0" w:before="119" w:line="240" w:lineRule="auto"/>
        <w:ind w:left="100" w:right="398"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Acceptable reasons include sickness, hospital appointments, dentist appointments, recognised religious holidays (1 day per holiday only) and funerals. </w:t>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after="0" w:before="119" w:line="240" w:lineRule="auto"/>
        <w:ind w:left="100" w:right="398"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Medical appointments should be arranged outside of the academy day, wherever possible. Where this is not possible, we would expect pupils to miss only part of the day.</w:t>
      </w:r>
    </w:p>
    <w:p w:rsidR="00000000" w:rsidDel="00000000" w:rsidP="00000000" w:rsidRDefault="00000000" w:rsidRPr="00000000" w14:paraId="00000025">
      <w:pPr>
        <w:widowControl w:val="0"/>
        <w:numPr>
          <w:ilvl w:val="1"/>
          <w:numId w:val="12"/>
        </w:numPr>
        <w:pBdr>
          <w:top w:space="0" w:sz="0" w:val="nil"/>
          <w:left w:space="0" w:sz="0" w:val="nil"/>
          <w:bottom w:space="0" w:sz="0" w:val="nil"/>
          <w:right w:space="0" w:sz="0" w:val="nil"/>
          <w:between w:space="0" w:sz="0" w:val="nil"/>
        </w:pBdr>
        <w:tabs>
          <w:tab w:val="left" w:leader="none" w:pos="456"/>
        </w:tabs>
        <w:spacing w:after="0" w:before="121" w:line="240" w:lineRule="auto"/>
        <w:ind w:left="455" w:hanging="356"/>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color w:val="000000"/>
          <w:sz w:val="24"/>
          <w:szCs w:val="24"/>
          <w:rtl w:val="0"/>
        </w:rPr>
        <w:t xml:space="preserve">Unauthorised absences</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after="0" w:before="120" w:line="240" w:lineRule="auto"/>
        <w:ind w:left="100" w:right="24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Unacceptable reasons include shopping, going to an appointment, visiting relatives, buying shoes, going for a haircut, parent/carer unwell and taking holiday, for example by acquiring cheaper flights outside of academy holidays.</w:t>
      </w:r>
    </w:p>
    <w:p w:rsidR="00000000" w:rsidDel="00000000" w:rsidP="00000000" w:rsidRDefault="00000000" w:rsidRPr="00000000" w14:paraId="00000027">
      <w:pPr>
        <w:widowControl w:val="0"/>
        <w:numPr>
          <w:ilvl w:val="1"/>
          <w:numId w:val="12"/>
        </w:numPr>
        <w:pBdr>
          <w:top w:space="0" w:sz="0" w:val="nil"/>
          <w:left w:space="0" w:sz="0" w:val="nil"/>
          <w:bottom w:space="0" w:sz="0" w:val="nil"/>
          <w:right w:space="0" w:sz="0" w:val="nil"/>
          <w:between w:space="0" w:sz="0" w:val="nil"/>
        </w:pBdr>
        <w:tabs>
          <w:tab w:val="left" w:leader="none" w:pos="461"/>
        </w:tabs>
        <w:spacing w:after="0" w:before="119" w:line="240" w:lineRule="auto"/>
        <w:ind w:left="460" w:hanging="361"/>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color w:val="000000"/>
          <w:sz w:val="24"/>
          <w:szCs w:val="24"/>
          <w:rtl w:val="0"/>
        </w:rPr>
        <w:t xml:space="preserve">Holidays/Trips</w:t>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after="0" w:before="120" w:line="242" w:lineRule="auto"/>
        <w:ind w:left="100" w:right="594"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academy supports the view that every lesson counts and discourages parents/carers from taking holidays during term time.</w:t>
      </w:r>
    </w:p>
    <w:p w:rsidR="00000000" w:rsidDel="00000000" w:rsidP="00000000" w:rsidRDefault="00000000" w:rsidRPr="00000000" w14:paraId="00000029">
      <w:pPr>
        <w:widowControl w:val="0"/>
        <w:numPr>
          <w:ilvl w:val="1"/>
          <w:numId w:val="12"/>
        </w:numPr>
        <w:pBdr>
          <w:top w:space="0" w:sz="0" w:val="nil"/>
          <w:left w:space="0" w:sz="0" w:val="nil"/>
          <w:bottom w:space="0" w:sz="0" w:val="nil"/>
          <w:right w:space="0" w:sz="0" w:val="nil"/>
          <w:between w:space="0" w:sz="0" w:val="nil"/>
        </w:pBdr>
        <w:tabs>
          <w:tab w:val="left" w:leader="none" w:pos="454"/>
        </w:tabs>
        <w:spacing w:after="0" w:before="117" w:line="240" w:lineRule="auto"/>
        <w:ind w:left="453" w:hanging="354"/>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color w:val="000000"/>
          <w:sz w:val="24"/>
          <w:szCs w:val="24"/>
          <w:rtl w:val="0"/>
        </w:rPr>
        <w:t xml:space="preserve">Only the Headteacher can authorise absence.</w:t>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B">
      <w:pPr>
        <w:pStyle w:val="Heading2"/>
        <w:numPr>
          <w:ilvl w:val="0"/>
          <w:numId w:val="12"/>
        </w:numPr>
        <w:tabs>
          <w:tab w:val="left" w:leader="none" w:pos="372"/>
        </w:tabs>
        <w:ind w:left="371" w:hanging="272"/>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Action taken when pupils are absent</w:t>
      </w:r>
    </w:p>
    <w:p w:rsidR="00000000" w:rsidDel="00000000" w:rsidP="00000000" w:rsidRDefault="00000000" w:rsidRPr="00000000" w14:paraId="0000002C">
      <w:pPr>
        <w:widowControl w:val="0"/>
        <w:numPr>
          <w:ilvl w:val="1"/>
          <w:numId w:val="12"/>
        </w:numPr>
        <w:pBdr>
          <w:top w:space="0" w:sz="0" w:val="nil"/>
          <w:left w:space="0" w:sz="0" w:val="nil"/>
          <w:bottom w:space="0" w:sz="0" w:val="nil"/>
          <w:right w:space="0" w:sz="0" w:val="nil"/>
          <w:between w:space="0" w:sz="0" w:val="nil"/>
        </w:pBdr>
        <w:tabs>
          <w:tab w:val="left" w:leader="none" w:pos="435"/>
        </w:tabs>
        <w:spacing w:after="0" w:before="120" w:line="240" w:lineRule="auto"/>
        <w:ind w:left="434" w:hanging="335"/>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There are occasions when absence is unavoidable. These include:</w:t>
      </w:r>
    </w:p>
    <w:p w:rsidR="00000000" w:rsidDel="00000000" w:rsidP="00000000" w:rsidRDefault="00000000" w:rsidRPr="00000000" w14:paraId="0000002D">
      <w:pPr>
        <w:widowControl w:val="0"/>
        <w:numPr>
          <w:ilvl w:val="0"/>
          <w:numId w:val="10"/>
        </w:numPr>
        <w:pBdr>
          <w:top w:space="0" w:sz="0" w:val="nil"/>
          <w:left w:space="0" w:sz="0" w:val="nil"/>
          <w:bottom w:space="0" w:sz="0" w:val="nil"/>
          <w:right w:space="0" w:sz="0" w:val="nil"/>
          <w:between w:space="0" w:sz="0" w:val="nil"/>
        </w:pBdr>
        <w:tabs>
          <w:tab w:val="left" w:leader="none" w:pos="528"/>
        </w:tabs>
        <w:spacing w:after="0" w:before="120" w:line="240" w:lineRule="auto"/>
        <w:ind w:left="527" w:hanging="361"/>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Illness.</w:t>
      </w:r>
    </w:p>
    <w:p w:rsidR="00000000" w:rsidDel="00000000" w:rsidP="00000000" w:rsidRDefault="00000000" w:rsidRPr="00000000" w14:paraId="0000002E">
      <w:pPr>
        <w:widowControl w:val="0"/>
        <w:numPr>
          <w:ilvl w:val="0"/>
          <w:numId w:val="10"/>
        </w:numPr>
        <w:pBdr>
          <w:top w:space="0" w:sz="0" w:val="nil"/>
          <w:left w:space="0" w:sz="0" w:val="nil"/>
          <w:bottom w:space="0" w:sz="0" w:val="nil"/>
          <w:right w:space="0" w:sz="0" w:val="nil"/>
          <w:between w:space="0" w:sz="0" w:val="nil"/>
        </w:pBdr>
        <w:tabs>
          <w:tab w:val="left" w:leader="none" w:pos="580"/>
          <w:tab w:val="left" w:leader="none" w:pos="581"/>
        </w:tabs>
        <w:spacing w:after="0" w:before="119" w:line="240" w:lineRule="auto"/>
        <w:ind w:left="580" w:hanging="414"/>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Medical or education appointments.</w:t>
      </w:r>
    </w:p>
    <w:p w:rsidR="00000000" w:rsidDel="00000000" w:rsidP="00000000" w:rsidRDefault="00000000" w:rsidRPr="00000000" w14:paraId="0000002F">
      <w:pPr>
        <w:widowControl w:val="0"/>
        <w:numPr>
          <w:ilvl w:val="1"/>
          <w:numId w:val="12"/>
        </w:numPr>
        <w:pBdr>
          <w:top w:space="0" w:sz="0" w:val="nil"/>
          <w:left w:space="0" w:sz="0" w:val="nil"/>
          <w:bottom w:space="0" w:sz="0" w:val="nil"/>
          <w:right w:space="0" w:sz="0" w:val="nil"/>
          <w:between w:space="0" w:sz="0" w:val="nil"/>
        </w:pBdr>
        <w:tabs>
          <w:tab w:val="left" w:leader="none" w:pos="461"/>
        </w:tabs>
        <w:spacing w:after="0" w:before="122" w:line="240" w:lineRule="auto"/>
        <w:ind w:left="100" w:right="724"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a parent knows in advance of absence due to an appointment, the academy office should be informed and the appointment card shown.</w:t>
      </w:r>
    </w:p>
    <w:p w:rsidR="00000000" w:rsidDel="00000000" w:rsidP="00000000" w:rsidRDefault="00000000" w:rsidRPr="00000000" w14:paraId="00000030">
      <w:pPr>
        <w:widowControl w:val="0"/>
        <w:numPr>
          <w:ilvl w:val="1"/>
          <w:numId w:val="12"/>
        </w:numPr>
        <w:pBdr>
          <w:top w:space="0" w:sz="0" w:val="nil"/>
          <w:left w:space="0" w:sz="0" w:val="nil"/>
          <w:bottom w:space="0" w:sz="0" w:val="nil"/>
          <w:right w:space="0" w:sz="0" w:val="nil"/>
          <w:between w:space="0" w:sz="0" w:val="nil"/>
        </w:pBdr>
        <w:tabs>
          <w:tab w:val="left" w:leader="none" w:pos="461"/>
        </w:tabs>
        <w:spacing w:after="0" w:before="79" w:line="240" w:lineRule="auto"/>
        <w:ind w:left="100" w:right="11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a child is ill, the parent or carer should ring the academy to inform us and on their return to school, present a written note explaining the absence. If your child is absent and has been prescribed medicine by the doctor, please bring the medicine or prescription into the academy so we can photocopy it.</w:t>
      </w:r>
    </w:p>
    <w:p w:rsidR="00000000" w:rsidDel="00000000" w:rsidP="00000000" w:rsidRDefault="00000000" w:rsidRPr="00000000" w14:paraId="00000031">
      <w:pPr>
        <w:widowControl w:val="0"/>
        <w:numPr>
          <w:ilvl w:val="1"/>
          <w:numId w:val="12"/>
        </w:numPr>
        <w:pBdr>
          <w:top w:space="0" w:sz="0" w:val="nil"/>
          <w:left w:space="0" w:sz="0" w:val="nil"/>
          <w:bottom w:space="0" w:sz="0" w:val="nil"/>
          <w:right w:space="0" w:sz="0" w:val="nil"/>
          <w:between w:space="0" w:sz="0" w:val="nil"/>
        </w:pBdr>
        <w:tabs>
          <w:tab w:val="left" w:leader="none" w:pos="463"/>
        </w:tabs>
        <w:spacing w:after="0" w:before="121" w:line="240" w:lineRule="auto"/>
        <w:ind w:left="100" w:right="285"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parent or carer will be phoned and if there is no answer or no information has been received, and reasons noted, a text message or email will be sent on the first day of absence.</w:t>
      </w:r>
    </w:p>
    <w:p w:rsidR="00000000" w:rsidDel="00000000" w:rsidP="00000000" w:rsidRDefault="00000000" w:rsidRPr="00000000" w14:paraId="00000032">
      <w:pPr>
        <w:widowControl w:val="0"/>
        <w:numPr>
          <w:ilvl w:val="1"/>
          <w:numId w:val="12"/>
        </w:numPr>
        <w:pBdr>
          <w:top w:space="0" w:sz="0" w:val="nil"/>
          <w:left w:space="0" w:sz="0" w:val="nil"/>
          <w:bottom w:space="0" w:sz="0" w:val="nil"/>
          <w:right w:space="0" w:sz="0" w:val="nil"/>
          <w:between w:space="0" w:sz="0" w:val="nil"/>
        </w:pBdr>
        <w:tabs>
          <w:tab w:val="left" w:leader="none" w:pos="454"/>
        </w:tabs>
        <w:spacing w:after="0" w:before="119" w:line="240" w:lineRule="auto"/>
        <w:ind w:left="100" w:right="146"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Letters will be sent to the parent or carers requesting an explanation of the absence. If no reply is received; the absence is counted as unauthorised. Two academy weeks are allowed for responses after the letter is sent.</w:t>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4">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35">
      <w:pP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5. What happens if Attendance is unacceptable?</w:t>
      </w:r>
    </w:p>
    <w:p w:rsidR="00000000" w:rsidDel="00000000" w:rsidP="00000000" w:rsidRDefault="00000000" w:rsidRPr="00000000" w14:paraId="00000036">
      <w:pPr>
        <w:widowControl w:val="0"/>
        <w:tabs>
          <w:tab w:val="left" w:leader="none" w:pos="425"/>
        </w:tabs>
        <w:spacing w:after="0" w:before="120" w:line="240" w:lineRule="auto"/>
        <w:ind w:left="0" w:right="589"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5.1 The Headteacher reviews the attendance of all pupils regularly. If the attendance of a pupil falls below 97% the reasons for the absence are investigated.</w:t>
      </w:r>
    </w:p>
    <w:p w:rsidR="00000000" w:rsidDel="00000000" w:rsidP="00000000" w:rsidRDefault="00000000" w:rsidRPr="00000000" w14:paraId="00000037">
      <w:pPr>
        <w:widowControl w:val="0"/>
        <w:tabs>
          <w:tab w:val="left" w:leader="none" w:pos="425"/>
        </w:tabs>
        <w:spacing w:after="0" w:before="120" w:line="240" w:lineRule="auto"/>
        <w:ind w:left="0" w:right="589"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sz w:val="24"/>
          <w:szCs w:val="24"/>
          <w:rtl w:val="0"/>
        </w:rPr>
        <w:t xml:space="preserve">5.2 The reasons for absence are discussed. If there are no extenuating circumstances the following procedure is instigated by using:</w:t>
      </w:r>
      <w:r w:rsidDel="00000000" w:rsidR="00000000" w:rsidRPr="00000000">
        <w:rPr>
          <w:rtl w:val="0"/>
        </w:rPr>
      </w:r>
    </w:p>
    <w:p w:rsidR="00000000" w:rsidDel="00000000" w:rsidP="00000000" w:rsidRDefault="00000000" w:rsidRPr="00000000" w14:paraId="00000038">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39">
      <w:pP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The new National Framework for Penalty Notices. </w:t>
      </w:r>
    </w:p>
    <w:p w:rsidR="00000000" w:rsidDel="00000000" w:rsidP="00000000" w:rsidRDefault="00000000" w:rsidRPr="00000000" w14:paraId="0000003A">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These changes are nationwide, and the following has now come into force.</w:t>
      </w:r>
    </w:p>
    <w:p w:rsidR="00000000" w:rsidDel="00000000" w:rsidP="00000000" w:rsidRDefault="00000000" w:rsidRPr="00000000" w14:paraId="0000003B">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C">
      <w:pPr>
        <w:numPr>
          <w:ilvl w:val="0"/>
          <w:numId w:val="2"/>
        </w:numPr>
        <w:spacing w:after="0" w:line="240" w:lineRule="auto"/>
        <w:ind w:left="720" w:hanging="36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FIRST OFFENCE</w:t>
      </w:r>
    </w:p>
    <w:p w:rsidR="00000000" w:rsidDel="00000000" w:rsidP="00000000" w:rsidRDefault="00000000" w:rsidRPr="00000000" w14:paraId="0000003D">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first time a Penalty Notice is issued for unauthorised term time absence or irregular attendance. The amount will be £160 per parent, per child paid within 28 days. This is reduced to £80 per parent, per child if paid within 21 days.</w:t>
      </w:r>
    </w:p>
    <w:p w:rsidR="00000000" w:rsidDel="00000000" w:rsidP="00000000" w:rsidRDefault="00000000" w:rsidRPr="00000000" w14:paraId="0000003E">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F">
      <w:pPr>
        <w:numPr>
          <w:ilvl w:val="0"/>
          <w:numId w:val="2"/>
        </w:numPr>
        <w:spacing w:after="0" w:line="240" w:lineRule="auto"/>
        <w:ind w:left="720" w:hanging="36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SECOND OFFENCE</w:t>
      </w:r>
    </w:p>
    <w:p w:rsidR="00000000" w:rsidDel="00000000" w:rsidP="00000000" w:rsidRDefault="00000000" w:rsidRPr="00000000" w14:paraId="00000040">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Within 3 years of the first offence. The second time a Penalty Notice is issued for unauthorised term time absence or irregular attendance the amount will be £160 per parent, per child paid within 28 days with no reduction for early payment.</w:t>
      </w:r>
    </w:p>
    <w:p w:rsidR="00000000" w:rsidDel="00000000" w:rsidP="00000000" w:rsidRDefault="00000000" w:rsidRPr="00000000" w14:paraId="00000041">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2">
      <w:pPr>
        <w:numPr>
          <w:ilvl w:val="0"/>
          <w:numId w:val="2"/>
        </w:numPr>
        <w:spacing w:after="0" w:line="240" w:lineRule="auto"/>
        <w:ind w:left="720" w:hanging="36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THIRD OFFENCE</w:t>
      </w:r>
    </w:p>
    <w:p w:rsidR="00000000" w:rsidDel="00000000" w:rsidP="00000000" w:rsidRDefault="00000000" w:rsidRPr="00000000" w14:paraId="00000043">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Within 3 years of the first offence. The third time an offence is committed for unauthorised term time absence or irregular attendance a Penalty Notice will not be issued, and the case will be presented straight to the Magistrates’ Court. Fines can be around £2500 per parent, per child. Cases found to be guilty in Magistrates’ Court can show as a criminal record and also on the parent’s future DBS certificates due to ‘failure to safeguard a child’s education’.</w:t>
      </w:r>
    </w:p>
    <w:p w:rsidR="00000000" w:rsidDel="00000000" w:rsidP="00000000" w:rsidRDefault="00000000" w:rsidRPr="00000000" w14:paraId="00000044">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5">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Term Time Absence is only allowed in exceptional circumstances. This can be communicated to the Headteacher by completing a Term Time Absence Request Form which you can collect from the school office and must be returned at least 7 days prior to the first day of absence.</w:t>
      </w:r>
    </w:p>
    <w:p w:rsidR="00000000" w:rsidDel="00000000" w:rsidP="00000000" w:rsidRDefault="00000000" w:rsidRPr="00000000" w14:paraId="00000046">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7">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Please be aware that any 10 sessions of unauthorised absence in a 10-week period will then be considered for a Penalty Notice as well as 5 consecutive days of Term Time Absence.</w:t>
      </w:r>
    </w:p>
    <w:p w:rsidR="00000000" w:rsidDel="00000000" w:rsidP="00000000" w:rsidRDefault="00000000" w:rsidRPr="00000000" w14:paraId="00000048">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9">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Further information regarding this can be found in the Working Together to Improve School Attendance document on the DfE website: </w:t>
      </w:r>
      <w:hyperlink r:id="rId9">
        <w:r w:rsidDel="00000000" w:rsidR="00000000" w:rsidRPr="00000000">
          <w:rPr>
            <w:rFonts w:ascii="Century Gothic" w:cs="Century Gothic" w:eastAsia="Century Gothic" w:hAnsi="Century Gothic"/>
            <w:color w:val="0000ff"/>
            <w:sz w:val="24"/>
            <w:szCs w:val="24"/>
            <w:u w:val="single"/>
            <w:rtl w:val="0"/>
          </w:rPr>
          <w:t xml:space="preserve">https://assets.publishing.service.gov.uk/media/66bf300da44f1c4c23e5bd1b/Working_together_to_improve_school_attendance_-_August_2024.pdf</w:t>
        </w:r>
      </w:hyperlink>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04A">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tabs>
          <w:tab w:val="left" w:leader="none" w:pos="454"/>
        </w:tabs>
        <w:spacing w:after="0" w:before="119" w:line="240" w:lineRule="auto"/>
        <w:ind w:left="0" w:right="181"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5.3 </w:t>
      </w:r>
      <w:r w:rsidDel="00000000" w:rsidR="00000000" w:rsidRPr="00000000">
        <w:rPr>
          <w:rFonts w:ascii="Century Gothic" w:cs="Century Gothic" w:eastAsia="Century Gothic" w:hAnsi="Century Gothic"/>
          <w:color w:val="000000"/>
          <w:sz w:val="24"/>
          <w:szCs w:val="24"/>
          <w:rtl w:val="0"/>
        </w:rPr>
        <w:t xml:space="preserve">If your child’s attendance is unsatisfactory (below 95%) you are at risk of a referral to </w:t>
      </w:r>
      <w:r w:rsidDel="00000000" w:rsidR="00000000" w:rsidRPr="00000000">
        <w:rPr>
          <w:rFonts w:ascii="Century Gothic" w:cs="Century Gothic" w:eastAsia="Century Gothic" w:hAnsi="Century Gothic"/>
          <w:sz w:val="24"/>
          <w:szCs w:val="24"/>
          <w:rtl w:val="0"/>
        </w:rPr>
        <w:t xml:space="preserve">Croydon Council</w:t>
      </w:r>
      <w:r w:rsidDel="00000000" w:rsidR="00000000" w:rsidRPr="00000000">
        <w:rPr>
          <w:rFonts w:ascii="Century Gothic" w:cs="Century Gothic" w:eastAsia="Century Gothic" w:hAnsi="Century Gothic"/>
          <w:color w:val="000000"/>
          <w:sz w:val="24"/>
          <w:szCs w:val="24"/>
          <w:rtl w:val="0"/>
        </w:rPr>
        <w:t xml:space="preserve"> and may be liable for fast track court prosecution, prosecution and/or a fixed penalty notice under section 444 of the Education Act 1996.</w:t>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E">
      <w:pPr>
        <w:pStyle w:val="Heading2"/>
        <w:tabs>
          <w:tab w:val="left" w:leader="none" w:pos="372"/>
        </w:tabs>
        <w:spacing w:before="1" w:lineRule="auto"/>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6. Lateness</w:t>
      </w:r>
    </w:p>
    <w:p w:rsidR="00000000" w:rsidDel="00000000" w:rsidP="00000000" w:rsidRDefault="00000000" w:rsidRPr="00000000" w14:paraId="0000004F">
      <w:pPr>
        <w:pStyle w:val="Heading2"/>
        <w:tabs>
          <w:tab w:val="left" w:leader="none" w:pos="372"/>
        </w:tabs>
        <w:spacing w:before="1" w:lineRule="auto"/>
        <w:ind w:left="371"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tabs>
          <w:tab w:val="left" w:leader="none" w:pos="435"/>
        </w:tabs>
        <w:spacing w:after="0" w:line="250" w:lineRule="auto"/>
        <w:ind w:left="0" w:right="311"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6.1 </w:t>
      </w:r>
      <w:r w:rsidDel="00000000" w:rsidR="00000000" w:rsidRPr="00000000">
        <w:rPr>
          <w:rFonts w:ascii="Century Gothic" w:cs="Century Gothic" w:eastAsia="Century Gothic" w:hAnsi="Century Gothic"/>
          <w:color w:val="000000"/>
          <w:sz w:val="24"/>
          <w:szCs w:val="24"/>
          <w:rtl w:val="0"/>
        </w:rPr>
        <w:t xml:space="preserve">The academy day officially starts at 08.</w:t>
      </w:r>
      <w:r w:rsidDel="00000000" w:rsidR="00000000" w:rsidRPr="00000000">
        <w:rPr>
          <w:rFonts w:ascii="Century Gothic" w:cs="Century Gothic" w:eastAsia="Century Gothic" w:hAnsi="Century Gothic"/>
          <w:sz w:val="24"/>
          <w:szCs w:val="24"/>
          <w:rtl w:val="0"/>
        </w:rPr>
        <w:t xml:space="preserve">20</w:t>
      </w:r>
      <w:r w:rsidDel="00000000" w:rsidR="00000000" w:rsidRPr="00000000">
        <w:rPr>
          <w:rFonts w:ascii="Century Gothic" w:cs="Century Gothic" w:eastAsia="Century Gothic" w:hAnsi="Century Gothic"/>
          <w:color w:val="000000"/>
          <w:sz w:val="24"/>
          <w:szCs w:val="24"/>
          <w:rtl w:val="0"/>
        </w:rPr>
        <w:t xml:space="preserve"> although academy doors open at 8.15 and are ‘closed’ at 08.50. </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tabs>
          <w:tab w:val="left" w:leader="none" w:pos="461"/>
        </w:tabs>
        <w:spacing w:after="0" w:before="121" w:line="240" w:lineRule="auto"/>
        <w:ind w:left="0" w:right="214"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6.2 </w:t>
      </w:r>
      <w:r w:rsidDel="00000000" w:rsidR="00000000" w:rsidRPr="00000000">
        <w:rPr>
          <w:rFonts w:ascii="Century Gothic" w:cs="Century Gothic" w:eastAsia="Century Gothic" w:hAnsi="Century Gothic"/>
          <w:color w:val="000000"/>
          <w:sz w:val="24"/>
          <w:szCs w:val="24"/>
          <w:rtl w:val="0"/>
        </w:rPr>
        <w:t xml:space="preserve">Pupils who arrive after 08.50 must sign into the </w:t>
      </w:r>
      <w:r w:rsidDel="00000000" w:rsidR="00000000" w:rsidRPr="00000000">
        <w:rPr>
          <w:rFonts w:ascii="Century Gothic" w:cs="Century Gothic" w:eastAsia="Century Gothic" w:hAnsi="Century Gothic"/>
          <w:sz w:val="24"/>
          <w:szCs w:val="24"/>
          <w:rtl w:val="0"/>
        </w:rPr>
        <w:t xml:space="preserve">school</w:t>
      </w:r>
      <w:r w:rsidDel="00000000" w:rsidR="00000000" w:rsidRPr="00000000">
        <w:rPr>
          <w:rFonts w:ascii="Century Gothic" w:cs="Century Gothic" w:eastAsia="Century Gothic" w:hAnsi="Century Gothic"/>
          <w:color w:val="000000"/>
          <w:sz w:val="24"/>
          <w:szCs w:val="24"/>
          <w:rtl w:val="0"/>
        </w:rPr>
        <w:t xml:space="preserve"> via the main office. A late form will then need to be completed for each individual child.</w:t>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tabs>
          <w:tab w:val="left" w:leader="none" w:pos="461"/>
        </w:tabs>
        <w:spacing w:after="0" w:before="120" w:line="240" w:lineRule="auto"/>
        <w:ind w:left="0" w:right="245"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6.3 </w:t>
      </w:r>
      <w:r w:rsidDel="00000000" w:rsidR="00000000" w:rsidRPr="00000000">
        <w:rPr>
          <w:rFonts w:ascii="Century Gothic" w:cs="Century Gothic" w:eastAsia="Century Gothic" w:hAnsi="Century Gothic"/>
          <w:color w:val="000000"/>
          <w:sz w:val="24"/>
          <w:szCs w:val="24"/>
          <w:rtl w:val="0"/>
        </w:rPr>
        <w:t xml:space="preserve">Children who arrive after 08.55 will be marked as ‘L’ (Late) and the time of arrival will be recorded. The registers will formally close at 09.15. Any child who arrives after this time will be marked as ‘U’ (unauthorised absence) for that morning’s session, unless there are extenuating circumstances, such as an emergency incident that caused a traffic delay for example. The parents of any child registered with 5 U codes in any half term will be subject to the attendance procedures outlined below and could be issued with a Fixed Penalty Notice.</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tabs>
          <w:tab w:val="left" w:leader="none" w:pos="463"/>
        </w:tabs>
        <w:spacing w:after="0" w:before="119" w:line="240" w:lineRule="auto"/>
        <w:ind w:left="0" w:right="158"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6.4 </w:t>
      </w:r>
      <w:r w:rsidDel="00000000" w:rsidR="00000000" w:rsidRPr="00000000">
        <w:rPr>
          <w:rFonts w:ascii="Century Gothic" w:cs="Century Gothic" w:eastAsia="Century Gothic" w:hAnsi="Century Gothic"/>
          <w:color w:val="000000"/>
          <w:sz w:val="24"/>
          <w:szCs w:val="24"/>
          <w:rtl w:val="0"/>
        </w:rPr>
        <w:t xml:space="preserve">The procedure for persistent lateness is the same as for absence – i.e. at 10% lateness the Headteacher will write to parents of the children to notify them that their child’s punctuality is unsatisfactory. If there is no improvement over the following month then the following actions may be taken:</w:t>
      </w:r>
    </w:p>
    <w:p w:rsidR="00000000" w:rsidDel="00000000" w:rsidP="00000000" w:rsidRDefault="00000000" w:rsidRPr="00000000" w14:paraId="00000054">
      <w:pPr>
        <w:widowControl w:val="0"/>
        <w:numPr>
          <w:ilvl w:val="2"/>
          <w:numId w:val="12"/>
        </w:numPr>
        <w:pBdr>
          <w:top w:space="0" w:sz="0" w:val="nil"/>
          <w:left w:space="0" w:sz="0" w:val="nil"/>
          <w:bottom w:space="0" w:sz="0" w:val="nil"/>
          <w:right w:space="0" w:sz="0" w:val="nil"/>
          <w:between w:space="0" w:sz="0" w:val="nil"/>
        </w:pBdr>
        <w:tabs>
          <w:tab w:val="left" w:leader="none" w:pos="912"/>
        </w:tabs>
        <w:spacing w:after="0" w:before="121" w:line="240" w:lineRule="auto"/>
        <w:ind w:left="911" w:right="285" w:hanging="358"/>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may request an appointment to meet with the parent/carer and punctuality targets will be set.</w:t>
      </w:r>
    </w:p>
    <w:p w:rsidR="00000000" w:rsidDel="00000000" w:rsidP="00000000" w:rsidRDefault="00000000" w:rsidRPr="00000000" w14:paraId="00000055">
      <w:pPr>
        <w:widowControl w:val="0"/>
        <w:numPr>
          <w:ilvl w:val="2"/>
          <w:numId w:val="12"/>
        </w:numPr>
        <w:pBdr>
          <w:top w:space="0" w:sz="0" w:val="nil"/>
          <w:left w:space="0" w:sz="0" w:val="nil"/>
          <w:bottom w:space="0" w:sz="0" w:val="nil"/>
          <w:right w:space="0" w:sz="0" w:val="nil"/>
          <w:between w:space="0" w:sz="0" w:val="nil"/>
        </w:pBdr>
        <w:tabs>
          <w:tab w:val="left" w:leader="none" w:pos="912"/>
        </w:tabs>
        <w:spacing w:after="0" w:before="79" w:line="240" w:lineRule="auto"/>
        <w:ind w:left="911" w:right="393" w:hanging="358"/>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there are unacceptable improvements after a month, a referral to </w:t>
      </w:r>
      <w:r w:rsidDel="00000000" w:rsidR="00000000" w:rsidRPr="00000000">
        <w:rPr>
          <w:rFonts w:ascii="Century Gothic" w:cs="Century Gothic" w:eastAsia="Century Gothic" w:hAnsi="Century Gothic"/>
          <w:sz w:val="24"/>
          <w:szCs w:val="24"/>
          <w:rtl w:val="0"/>
        </w:rPr>
        <w:t xml:space="preserve">Croydon</w:t>
      </w:r>
      <w:r w:rsidDel="00000000" w:rsidR="00000000" w:rsidRPr="00000000">
        <w:rPr>
          <w:rFonts w:ascii="Century Gothic" w:cs="Century Gothic" w:eastAsia="Century Gothic" w:hAnsi="Century Gothic"/>
          <w:color w:val="000000"/>
          <w:sz w:val="24"/>
          <w:szCs w:val="24"/>
          <w:rtl w:val="0"/>
        </w:rPr>
        <w:t xml:space="preserve"> is made.</w:t>
      </w:r>
    </w:p>
    <w:p w:rsidR="00000000" w:rsidDel="00000000" w:rsidP="00000000" w:rsidRDefault="00000000" w:rsidRPr="00000000" w14:paraId="00000056">
      <w:pPr>
        <w:widowControl w:val="0"/>
        <w:numPr>
          <w:ilvl w:val="2"/>
          <w:numId w:val="12"/>
        </w:numPr>
        <w:pBdr>
          <w:top w:space="0" w:sz="0" w:val="nil"/>
          <w:left w:space="0" w:sz="0" w:val="nil"/>
          <w:bottom w:space="0" w:sz="0" w:val="nil"/>
          <w:right w:space="0" w:sz="0" w:val="nil"/>
          <w:between w:space="0" w:sz="0" w:val="nil"/>
        </w:pBdr>
        <w:tabs>
          <w:tab w:val="left" w:leader="none" w:pos="912"/>
        </w:tabs>
        <w:spacing w:after="0" w:before="119" w:line="240" w:lineRule="auto"/>
        <w:ind w:left="911" w:hanging="358"/>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‘Cause for Concern’ records for absence and punctuality are kept.</w:t>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8">
      <w:pPr>
        <w:pStyle w:val="Heading2"/>
        <w:tabs>
          <w:tab w:val="left" w:leader="none" w:pos="351"/>
        </w:tabs>
        <w:ind w:left="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9">
      <w:pPr>
        <w:pStyle w:val="Heading2"/>
        <w:tabs>
          <w:tab w:val="left" w:leader="none" w:pos="351"/>
        </w:tabs>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7. Punctuality Inspection</w:t>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after="0" w:before="120" w:line="240" w:lineRule="auto"/>
        <w:ind w:left="100" w:right="508"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may also do sporadic punctuality inspections at the academy gate. </w:t>
      </w:r>
    </w:p>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C">
      <w:pPr>
        <w:pStyle w:val="Heading2"/>
        <w:tabs>
          <w:tab w:val="left" w:leader="none" w:pos="377"/>
        </w:tabs>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8. How will this information be collated?</w:t>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after="0" w:before="120" w:line="242" w:lineRule="auto"/>
        <w:ind w:left="100" w:right="888"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register of absence and punctuality referral is kept. The Headteacher manages this </w:t>
      </w:r>
      <w:r w:rsidDel="00000000" w:rsidR="00000000" w:rsidRPr="00000000">
        <w:rPr>
          <w:rFonts w:ascii="Century Gothic" w:cs="Century Gothic" w:eastAsia="Century Gothic" w:hAnsi="Century Gothic"/>
          <w:sz w:val="24"/>
          <w:szCs w:val="24"/>
          <w:rtl w:val="0"/>
        </w:rPr>
        <w:t xml:space="preserve">register and reviews</w:t>
      </w:r>
      <w:r w:rsidDel="00000000" w:rsidR="00000000" w:rsidRPr="00000000">
        <w:rPr>
          <w:rFonts w:ascii="Century Gothic" w:cs="Century Gothic" w:eastAsia="Century Gothic" w:hAnsi="Century Gothic"/>
          <w:color w:val="000000"/>
          <w:sz w:val="24"/>
          <w:szCs w:val="24"/>
          <w:rtl w:val="0"/>
        </w:rPr>
        <w:t xml:space="preserve"> it regularly to decide necessary action.</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after="0" w:before="7"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F">
      <w:pPr>
        <w:pStyle w:val="Heading2"/>
        <w:tabs>
          <w:tab w:val="left" w:leader="none" w:pos="372"/>
        </w:tabs>
        <w:spacing w:before="1" w:lineRule="auto"/>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9. Pupil absence and extenuating family circumstance</w:t>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after="0" w:before="120" w:line="240" w:lineRule="auto"/>
        <w:ind w:left="100" w:right="129"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parents or carers need to remove their child from the academy for any reason, they must complete a Term Time Absence Request form. No absences for holidays will be authorised, unless in extreme or exceptional circumstances. Permission for absence will only be given if there are extenuating circumstances. If the absence is not authorised, the parent or carer may be liable to a Fixed Penalty Notice.</w:t>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3">
      <w:pPr>
        <w:pStyle w:val="Heading2"/>
        <w:tabs>
          <w:tab w:val="left" w:leader="none" w:pos="492"/>
        </w:tabs>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10. Registers</w:t>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after="0" w:before="120" w:line="240" w:lineRule="auto"/>
        <w:ind w:left="100" w:right="93"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These are important legal documents and our teaching staff must complete them accurately and promptly at the beginning of each morning and afternoon session.</w:t>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after="0" w:before="119" w:line="242" w:lineRule="auto"/>
        <w:ind w:left="100" w:right="544"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Children entering the academy office after are late and should be marked as such, even if the register has not been taken yet.</w:t>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after="0" w:before="7"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7">
      <w:pPr>
        <w:pStyle w:val="Heading2"/>
        <w:tabs>
          <w:tab w:val="left" w:leader="none" w:pos="444"/>
        </w:tabs>
        <w:spacing w:before="1" w:lineRule="auto"/>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11. Rewards</w:t>
      </w:r>
    </w:p>
    <w:p w:rsidR="00000000" w:rsidDel="00000000" w:rsidP="00000000" w:rsidRDefault="00000000" w:rsidRPr="00000000" w14:paraId="00000068">
      <w:pPr>
        <w:pStyle w:val="Heading2"/>
        <w:tabs>
          <w:tab w:val="left" w:leader="none" w:pos="444"/>
        </w:tabs>
        <w:spacing w:before="1" w:lineRule="auto"/>
        <w:ind w:left="443"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after="0" w:before="120" w:line="240" w:lineRule="auto"/>
        <w:ind w:left="100" w:right="3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firmly </w:t>
      </w:r>
      <w:r w:rsidDel="00000000" w:rsidR="00000000" w:rsidRPr="00000000">
        <w:rPr>
          <w:rFonts w:ascii="Century Gothic" w:cs="Century Gothic" w:eastAsia="Century Gothic" w:hAnsi="Century Gothic"/>
          <w:sz w:val="24"/>
          <w:szCs w:val="24"/>
          <w:rtl w:val="0"/>
        </w:rPr>
        <w:t xml:space="preserve">believes</w:t>
      </w:r>
      <w:r w:rsidDel="00000000" w:rsidR="00000000" w:rsidRPr="00000000">
        <w:rPr>
          <w:rFonts w:ascii="Century Gothic" w:cs="Century Gothic" w:eastAsia="Century Gothic" w:hAnsi="Century Gothic"/>
          <w:color w:val="000000"/>
          <w:sz w:val="24"/>
          <w:szCs w:val="24"/>
          <w:rtl w:val="0"/>
        </w:rPr>
        <w:t xml:space="preserve"> that the best reward for good attendance is the learning they receive. However, we want to recognise those pupils who make a true effort to sustain excellent attendance and punctuality.</w:t>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after="0" w:before="120" w:line="240" w:lineRule="auto"/>
        <w:ind w:left="100" w:right="30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class with the best attendance for the previous week is recognised and rewarded with a trophy.</w:t>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after="0" w:before="119" w:line="240" w:lineRule="auto"/>
        <w:ind w:left="100" w:right="641"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class with the best attendance for the half term are recognised and rewarded with a cinema afternoon on the last day of term.</w:t>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after="0" w:before="122" w:line="355" w:lineRule="auto"/>
        <w:ind w:left="100" w:right="236"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Children with 100% attendance are presented with a certificate at the end of each half term. Further prizes and awards may be presented for attendance.</w:t>
      </w:r>
    </w:p>
    <w:p w:rsidR="00000000" w:rsidDel="00000000" w:rsidP="00000000" w:rsidRDefault="00000000" w:rsidRPr="00000000" w14:paraId="0000006D">
      <w:pPr>
        <w:pStyle w:val="Heading2"/>
        <w:tabs>
          <w:tab w:val="left" w:leader="none" w:pos="444"/>
        </w:tabs>
        <w:spacing w:before="1" w:lineRule="auto"/>
        <w:ind w:left="443"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E">
      <w:pPr>
        <w:pStyle w:val="Heading2"/>
        <w:tabs>
          <w:tab w:val="left" w:leader="none" w:pos="444"/>
        </w:tabs>
        <w:spacing w:before="1" w:lineRule="auto"/>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12. Register Codes</w:t>
      </w:r>
    </w:p>
    <w:p w:rsidR="00000000" w:rsidDel="00000000" w:rsidP="00000000" w:rsidRDefault="00000000" w:rsidRPr="00000000" w14:paraId="0000006F">
      <w:pPr>
        <w:pStyle w:val="Heading2"/>
        <w:tabs>
          <w:tab w:val="left" w:leader="none" w:pos="444"/>
        </w:tabs>
        <w:spacing w:before="1" w:lineRule="auto"/>
        <w:ind w:firstLine="10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70">
      <w:pPr>
        <w:numPr>
          <w:ilvl w:val="0"/>
          <w:numId w:val="1"/>
        </w:numPr>
        <w:ind w:left="720"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If a pupil is present in school the following codes from table 1 should be used  </w:t>
      </w:r>
    </w:p>
    <w:sdt>
      <w:sdtPr>
        <w:lock w:val="contentLocked"/>
        <w:id w:val="958154625"/>
        <w:tag w:val="goog_rdk_0"/>
      </w:sdtPr>
      <w:sdtContent>
        <w:tbl>
          <w:tblPr>
            <w:tblStyle w:val="Table2"/>
            <w:tblpPr w:leftFromText="180" w:rightFromText="180" w:topFromText="180" w:bottomFromText="180" w:vertAnchor="text" w:horzAnchor="text" w:tblpX="-560.0000000000006" w:tblpY="0"/>
            <w:tblW w:w="106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80"/>
            <w:gridCol w:w="2600"/>
            <w:gridCol w:w="4240"/>
            <w:gridCol w:w="2740"/>
            <w:tblGridChange w:id="0">
              <w:tblGrid>
                <w:gridCol w:w="1080"/>
                <w:gridCol w:w="2600"/>
                <w:gridCol w:w="4240"/>
                <w:gridCol w:w="2740"/>
              </w:tblGrid>
            </w:tblGridChange>
          </w:tblGrid>
          <w:tr>
            <w:trPr>
              <w:cantSplit w:val="0"/>
              <w:tblHeader w:val="0"/>
            </w:trPr>
            <w:tc>
              <w:tcPr/>
              <w:p w:rsidR="00000000" w:rsidDel="00000000" w:rsidP="00000000" w:rsidRDefault="00000000" w:rsidRPr="00000000" w14:paraId="00000071">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Code </w:t>
                </w:r>
              </w:p>
            </w:tc>
            <w:tc>
              <w:tcPr/>
              <w:p w:rsidR="00000000" w:rsidDel="00000000" w:rsidP="00000000" w:rsidRDefault="00000000" w:rsidRPr="00000000" w14:paraId="00000072">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Meaning </w:t>
                </w:r>
              </w:p>
            </w:tc>
            <w:tc>
              <w:tcPr/>
              <w:p w:rsidR="00000000" w:rsidDel="00000000" w:rsidP="00000000" w:rsidRDefault="00000000" w:rsidRPr="00000000" w14:paraId="00000073">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Criteria</w:t>
                </w:r>
              </w:p>
            </w:tc>
            <w:tc>
              <w:tcPr/>
              <w:p w:rsidR="00000000" w:rsidDel="00000000" w:rsidP="00000000" w:rsidRDefault="00000000" w:rsidRPr="00000000" w14:paraId="00000074">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Statistical Value </w:t>
                </w:r>
              </w:p>
            </w:tc>
          </w:tr>
          <w:tr>
            <w:trPr>
              <w:cantSplit w:val="0"/>
              <w:tblHeader w:val="0"/>
            </w:trPr>
            <w:tc>
              <w:tcPr/>
              <w:p w:rsidR="00000000" w:rsidDel="00000000" w:rsidP="00000000" w:rsidRDefault="00000000" w:rsidRPr="00000000" w14:paraId="00000075">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w:t>
                </w:r>
              </w:p>
            </w:tc>
            <w:tc>
              <w:tcPr/>
              <w:p w:rsidR="00000000" w:rsidDel="00000000" w:rsidP="00000000" w:rsidRDefault="00000000" w:rsidRPr="00000000" w14:paraId="0000007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Present at school AM </w:t>
                </w:r>
              </w:p>
            </w:tc>
            <w:tc>
              <w:tcPr/>
              <w:p w:rsidR="00000000" w:rsidDel="00000000" w:rsidP="00000000" w:rsidRDefault="00000000" w:rsidRPr="00000000" w14:paraId="0000007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Must be in school at registration</w:t>
                </w:r>
              </w:p>
            </w:tc>
            <w:tc>
              <w:tcPr/>
              <w:p w:rsidR="00000000" w:rsidDel="00000000" w:rsidP="00000000" w:rsidRDefault="00000000" w:rsidRPr="00000000" w14:paraId="0000007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Attending (Present)</w:t>
                </w:r>
              </w:p>
            </w:tc>
          </w:tr>
          <w:tr>
            <w:trPr>
              <w:cantSplit w:val="0"/>
              <w:tblHeader w:val="0"/>
            </w:trPr>
            <w:tc>
              <w:tcPr/>
              <w:p w:rsidR="00000000" w:rsidDel="00000000" w:rsidP="00000000" w:rsidRDefault="00000000" w:rsidRPr="00000000" w14:paraId="00000079">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w:t>
                </w:r>
              </w:p>
            </w:tc>
            <w:tc>
              <w:tcPr/>
              <w:p w:rsidR="00000000" w:rsidDel="00000000" w:rsidP="00000000" w:rsidRDefault="00000000" w:rsidRPr="00000000" w14:paraId="0000007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Present at school PM </w:t>
                </w:r>
              </w:p>
            </w:tc>
            <w:tc>
              <w:tcPr/>
              <w:p w:rsidR="00000000" w:rsidDel="00000000" w:rsidP="00000000" w:rsidRDefault="00000000" w:rsidRPr="00000000" w14:paraId="0000007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Must be in school at registration </w:t>
                </w:r>
              </w:p>
            </w:tc>
            <w:tc>
              <w:tcPr/>
              <w:p w:rsidR="00000000" w:rsidDel="00000000" w:rsidP="00000000" w:rsidRDefault="00000000" w:rsidRPr="00000000" w14:paraId="0000007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Attending (Present) </w:t>
                </w:r>
              </w:p>
            </w:tc>
          </w:tr>
          <w:tr>
            <w:trPr>
              <w:cantSplit w:val="0"/>
              <w:tblHeader w:val="0"/>
            </w:trPr>
            <w:tc>
              <w:tcPr/>
              <w:p w:rsidR="00000000" w:rsidDel="00000000" w:rsidP="00000000" w:rsidRDefault="00000000" w:rsidRPr="00000000" w14:paraId="0000007D">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L</w:t>
                </w:r>
              </w:p>
            </w:tc>
            <w:tc>
              <w:tcPr/>
              <w:p w:rsidR="00000000" w:rsidDel="00000000" w:rsidP="00000000" w:rsidRDefault="00000000" w:rsidRPr="00000000" w14:paraId="0000007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Late arrival before register is closed </w:t>
                </w:r>
              </w:p>
            </w:tc>
            <w:tc>
              <w:tcPr/>
              <w:p w:rsidR="00000000" w:rsidDel="00000000" w:rsidP="00000000" w:rsidRDefault="00000000" w:rsidRPr="00000000" w14:paraId="0000007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pupil was absent when the register started being taken but arrives before the register is closed.</w:t>
                </w:r>
              </w:p>
            </w:tc>
            <w:tc>
              <w:tcPr/>
              <w:p w:rsidR="00000000" w:rsidDel="00000000" w:rsidP="00000000" w:rsidRDefault="00000000" w:rsidRPr="00000000" w14:paraId="0000008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Attending (present)</w:t>
                </w:r>
              </w:p>
            </w:tc>
          </w:tr>
        </w:tbl>
      </w:sdtContent>
    </w:sdt>
    <w:p w:rsidR="00000000" w:rsidDel="00000000" w:rsidP="00000000" w:rsidRDefault="00000000" w:rsidRPr="00000000" w14:paraId="00000081">
      <w:pPr>
        <w:numPr>
          <w:ilvl w:val="0"/>
          <w:numId w:val="1"/>
        </w:numPr>
        <w:ind w:left="720"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If a pupil is absent from school so that they can attend a place other than school for any of the following reasons the relevant code from table 2 should be used.</w:t>
      </w:r>
    </w:p>
    <w:sdt>
      <w:sdtPr>
        <w:lock w:val="contentLocked"/>
        <w:id w:val="923803565"/>
        <w:tag w:val="goog_rdk_1"/>
      </w:sdtPr>
      <w:sdtContent>
        <w:tbl>
          <w:tblPr>
            <w:tblStyle w:val="Table3"/>
            <w:tblpPr w:leftFromText="180" w:rightFromText="180" w:topFromText="180" w:bottomFromText="180" w:vertAnchor="text" w:horzAnchor="text" w:tblpX="-680.0000000000006" w:tblpY="2037.3399658203107"/>
            <w:tblW w:w="106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
            <w:gridCol w:w="2760"/>
            <w:gridCol w:w="4220"/>
            <w:gridCol w:w="2760"/>
            <w:tblGridChange w:id="0">
              <w:tblGrid>
                <w:gridCol w:w="920"/>
                <w:gridCol w:w="2760"/>
                <w:gridCol w:w="4220"/>
                <w:gridCol w:w="2760"/>
              </w:tblGrid>
            </w:tblGridChange>
          </w:tblGrid>
          <w:tr>
            <w:trPr>
              <w:cantSplit w:val="0"/>
              <w:tblHeader w:val="0"/>
            </w:trPr>
            <w:tc>
              <w:tcPr/>
              <w:p w:rsidR="00000000" w:rsidDel="00000000" w:rsidP="00000000" w:rsidRDefault="00000000" w:rsidRPr="00000000" w14:paraId="00000082">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Code </w:t>
                </w:r>
              </w:p>
            </w:tc>
            <w:tc>
              <w:tcPr/>
              <w:p w:rsidR="00000000" w:rsidDel="00000000" w:rsidP="00000000" w:rsidRDefault="00000000" w:rsidRPr="00000000" w14:paraId="00000083">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Meaning </w:t>
                </w:r>
              </w:p>
            </w:tc>
            <w:tc>
              <w:tcPr/>
              <w:p w:rsidR="00000000" w:rsidDel="00000000" w:rsidP="00000000" w:rsidRDefault="00000000" w:rsidRPr="00000000" w14:paraId="00000084">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Criteria</w:t>
                </w:r>
              </w:p>
            </w:tc>
            <w:tc>
              <w:tcPr/>
              <w:p w:rsidR="00000000" w:rsidDel="00000000" w:rsidP="00000000" w:rsidRDefault="00000000" w:rsidRPr="00000000" w14:paraId="00000085">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Statistical Value </w:t>
                </w:r>
              </w:p>
            </w:tc>
          </w:tr>
          <w:tr>
            <w:trPr>
              <w:cantSplit w:val="0"/>
              <w:tblHeader w:val="0"/>
            </w:trPr>
            <w:tc>
              <w:tcPr/>
              <w:p w:rsidR="00000000" w:rsidDel="00000000" w:rsidP="00000000" w:rsidRDefault="00000000" w:rsidRPr="00000000" w14:paraId="00000086">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K</w:t>
                </w:r>
              </w:p>
            </w:tc>
            <w:tc>
              <w:tcPr/>
              <w:p w:rsidR="00000000" w:rsidDel="00000000" w:rsidP="00000000" w:rsidRDefault="00000000" w:rsidRPr="00000000" w14:paraId="0000008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Attending Education provision arranged the LA </w:t>
                </w:r>
              </w:p>
              <w:p w:rsidR="00000000" w:rsidDel="00000000" w:rsidP="00000000" w:rsidRDefault="00000000" w:rsidRPr="00000000" w14:paraId="00000088">
                <w:pPr>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89">
                <w:pPr>
                  <w:numPr>
                    <w:ilvl w:val="0"/>
                    <w:numId w:val="5"/>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nature of the provision must also be recorded.</w:t>
                </w:r>
              </w:p>
              <w:p w:rsidR="00000000" w:rsidDel="00000000" w:rsidP="00000000" w:rsidRDefault="00000000" w:rsidRPr="00000000" w14:paraId="0000008A">
                <w:pPr>
                  <w:numPr>
                    <w:ilvl w:val="0"/>
                    <w:numId w:val="5"/>
                  </w:numPr>
                  <w:spacing w:after="160"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Code K can only be used if the child is present at the provision.</w:t>
                </w:r>
              </w:p>
            </w:tc>
            <w:tc>
              <w:tcPr/>
              <w:p w:rsidR="00000000" w:rsidDel="00000000" w:rsidP="00000000" w:rsidRDefault="00000000" w:rsidRPr="00000000" w14:paraId="0000008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Attending an approved educational activity (present)</w:t>
                </w:r>
              </w:p>
            </w:tc>
          </w:tr>
          <w:tr>
            <w:trPr>
              <w:cantSplit w:val="0"/>
              <w:tblHeader w:val="0"/>
            </w:trPr>
            <w:tc>
              <w:tcPr/>
              <w:p w:rsidR="00000000" w:rsidDel="00000000" w:rsidP="00000000" w:rsidRDefault="00000000" w:rsidRPr="00000000" w14:paraId="0000008C">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w:t>
                </w:r>
              </w:p>
            </w:tc>
            <w:tc>
              <w:tcPr/>
              <w:p w:rsidR="00000000" w:rsidDel="00000000" w:rsidP="00000000" w:rsidRDefault="00000000" w:rsidRPr="00000000" w14:paraId="0000008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Attending an Educational visit or trip </w:t>
                </w:r>
              </w:p>
            </w:tc>
            <w:tc>
              <w:tcPr/>
              <w:p w:rsidR="00000000" w:rsidDel="00000000" w:rsidP="00000000" w:rsidRDefault="00000000" w:rsidRPr="00000000" w14:paraId="0000008E">
                <w:pPr>
                  <w:numPr>
                    <w:ilvl w:val="0"/>
                    <w:numId w:val="6"/>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pupil is attending a place, other than the school or any other school at which they are a registered pupil, for an educational visit or trip </w:t>
                </w:r>
              </w:p>
              <w:p w:rsidR="00000000" w:rsidDel="00000000" w:rsidP="00000000" w:rsidRDefault="00000000" w:rsidRPr="00000000" w14:paraId="0000008F">
                <w:pPr>
                  <w:numPr>
                    <w:ilvl w:val="0"/>
                    <w:numId w:val="6"/>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Arranged by or on behalf of the school and supervised by a member of school staff. </w:t>
                </w:r>
              </w:p>
              <w:p w:rsidR="00000000" w:rsidDel="00000000" w:rsidP="00000000" w:rsidRDefault="00000000" w:rsidRPr="00000000" w14:paraId="00000090">
                <w:pPr>
                  <w:numPr>
                    <w:ilvl w:val="0"/>
                    <w:numId w:val="6"/>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visit or trip must take place during the session for which it is recorded.</w:t>
                </w:r>
              </w:p>
              <w:p w:rsidR="00000000" w:rsidDel="00000000" w:rsidP="00000000" w:rsidRDefault="00000000" w:rsidRPr="00000000" w14:paraId="00000091">
                <w:pPr>
                  <w:numPr>
                    <w:ilvl w:val="0"/>
                    <w:numId w:val="6"/>
                  </w:numPr>
                  <w:spacing w:after="160"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Code V can only be used if the pupil is present at the visit.</w:t>
                </w:r>
              </w:p>
            </w:tc>
            <w:tc>
              <w:tcPr/>
              <w:p w:rsidR="00000000" w:rsidDel="00000000" w:rsidP="00000000" w:rsidRDefault="00000000" w:rsidRPr="00000000" w14:paraId="0000009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Attending an approved educational activity (present)</w:t>
                </w:r>
              </w:p>
            </w:tc>
          </w:tr>
          <w:tr>
            <w:trPr>
              <w:cantSplit w:val="0"/>
              <w:tblHeader w:val="0"/>
            </w:trPr>
            <w:tc>
              <w:tcPr/>
              <w:p w:rsidR="00000000" w:rsidDel="00000000" w:rsidP="00000000" w:rsidRDefault="00000000" w:rsidRPr="00000000" w14:paraId="00000093">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w:t>
                </w:r>
              </w:p>
            </w:tc>
            <w:tc>
              <w:tcPr/>
              <w:p w:rsidR="00000000" w:rsidDel="00000000" w:rsidP="00000000" w:rsidRDefault="00000000" w:rsidRPr="00000000" w14:paraId="0000009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Participating in a Sporting Activity </w:t>
                </w:r>
              </w:p>
              <w:p w:rsidR="00000000" w:rsidDel="00000000" w:rsidP="00000000" w:rsidRDefault="00000000" w:rsidRPr="00000000" w14:paraId="0000009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 code can only be used if the pupil is present at the activity </w:t>
                </w:r>
              </w:p>
            </w:tc>
            <w:tc>
              <w:tcPr/>
              <w:p w:rsidR="00000000" w:rsidDel="00000000" w:rsidP="00000000" w:rsidRDefault="00000000" w:rsidRPr="00000000" w14:paraId="00000096">
                <w:pPr>
                  <w:numPr>
                    <w:ilvl w:val="0"/>
                    <w:numId w:val="4"/>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 code can only be used if the pupil is present at the activity The sporting activity must take place during the session for which it is recorded.</w:t>
                </w:r>
              </w:p>
              <w:p w:rsidR="00000000" w:rsidDel="00000000" w:rsidP="00000000" w:rsidRDefault="00000000" w:rsidRPr="00000000" w14:paraId="00000097">
                <w:pPr>
                  <w:numPr>
                    <w:ilvl w:val="0"/>
                    <w:numId w:val="4"/>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rsidR="00000000" w:rsidDel="00000000" w:rsidP="00000000" w:rsidRDefault="00000000" w:rsidRPr="00000000" w14:paraId="00000098">
                <w:pPr>
                  <w:numPr>
                    <w:ilvl w:val="0"/>
                    <w:numId w:val="4"/>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activity is of an educational nature; </w:t>
                </w:r>
              </w:p>
              <w:p w:rsidR="00000000" w:rsidDel="00000000" w:rsidP="00000000" w:rsidRDefault="00000000" w:rsidRPr="00000000" w14:paraId="00000099">
                <w:pPr>
                  <w:numPr>
                    <w:ilvl w:val="0"/>
                    <w:numId w:val="4"/>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school has approved the pupil’s attendance at the place for the activity; and </w:t>
                </w:r>
              </w:p>
              <w:p w:rsidR="00000000" w:rsidDel="00000000" w:rsidP="00000000" w:rsidRDefault="00000000" w:rsidRPr="00000000" w14:paraId="0000009A">
                <w:pPr>
                  <w:numPr>
                    <w:ilvl w:val="0"/>
                    <w:numId w:val="4"/>
                  </w:numPr>
                  <w:spacing w:after="160"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activity is supervised by a person considered by the school to have the appropriate skills, training, experience and knowledge to ensure that the activity takes place safely and fulfils the educational purpose for which the pupil’s attendance has been approved.</w:t>
                </w:r>
              </w:p>
            </w:tc>
            <w:tc>
              <w:tcPr/>
              <w:p w:rsidR="00000000" w:rsidDel="00000000" w:rsidP="00000000" w:rsidRDefault="00000000" w:rsidRPr="00000000" w14:paraId="0000009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Attending an approved educational activity (present)</w:t>
                </w:r>
              </w:p>
            </w:tc>
          </w:tr>
          <w:tr>
            <w:trPr>
              <w:cantSplit w:val="0"/>
              <w:tblHeader w:val="0"/>
            </w:trPr>
            <w:tc>
              <w:tcPr/>
              <w:p w:rsidR="00000000" w:rsidDel="00000000" w:rsidP="00000000" w:rsidRDefault="00000000" w:rsidRPr="00000000" w14:paraId="0000009C">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W</w:t>
                </w:r>
              </w:p>
            </w:tc>
            <w:tc>
              <w:tcPr/>
              <w:p w:rsidR="00000000" w:rsidDel="00000000" w:rsidP="00000000" w:rsidRDefault="00000000" w:rsidRPr="00000000" w14:paraId="0000009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Attending Work Experience </w:t>
                </w:r>
              </w:p>
            </w:tc>
            <w:tc>
              <w:tcPr/>
              <w:p w:rsidR="00000000" w:rsidDel="00000000" w:rsidP="00000000" w:rsidRDefault="00000000" w:rsidRPr="00000000" w14:paraId="0000009E">
                <w:pPr>
                  <w:numPr>
                    <w:ilvl w:val="0"/>
                    <w:numId w:val="4"/>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 code can only be used if the pupil is present at the activity Under arrangements by school or LA</w:t>
                </w:r>
              </w:p>
              <w:p w:rsidR="00000000" w:rsidDel="00000000" w:rsidP="00000000" w:rsidRDefault="00000000" w:rsidRPr="00000000" w14:paraId="0000009F">
                <w:pPr>
                  <w:numPr>
                    <w:ilvl w:val="0"/>
                    <w:numId w:val="4"/>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session for which it is recorded</w:t>
                </w:r>
              </w:p>
              <w:p w:rsidR="00000000" w:rsidDel="00000000" w:rsidP="00000000" w:rsidRDefault="00000000" w:rsidRPr="00000000" w14:paraId="000000A0">
                <w:pPr>
                  <w:numPr>
                    <w:ilvl w:val="0"/>
                    <w:numId w:val="4"/>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rsidR="00000000" w:rsidDel="00000000" w:rsidP="00000000" w:rsidRDefault="00000000" w:rsidRPr="00000000" w14:paraId="000000A1">
                <w:pPr>
                  <w:numPr>
                    <w:ilvl w:val="0"/>
                    <w:numId w:val="4"/>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activity is of an educational nature; </w:t>
                </w:r>
              </w:p>
              <w:p w:rsidR="00000000" w:rsidDel="00000000" w:rsidP="00000000" w:rsidRDefault="00000000" w:rsidRPr="00000000" w14:paraId="000000A2">
                <w:pPr>
                  <w:numPr>
                    <w:ilvl w:val="0"/>
                    <w:numId w:val="4"/>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school has approved the pupil’s attendance at the place for the activity; and </w:t>
                </w:r>
              </w:p>
              <w:p w:rsidR="00000000" w:rsidDel="00000000" w:rsidP="00000000" w:rsidRDefault="00000000" w:rsidRPr="00000000" w14:paraId="000000A3">
                <w:pPr>
                  <w:numPr>
                    <w:ilvl w:val="0"/>
                    <w:numId w:val="4"/>
                  </w:numPr>
                  <w:spacing w:after="160"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activity is supervised by a person considered by the school to have the appropriate skills, training, experience and knowledge to ensure that the activity takes place safely and fulfils the educational purpose for which the pupil’s attendance has been approved.</w:t>
                </w:r>
              </w:p>
            </w:tc>
            <w:tc>
              <w:tcPr/>
              <w:p w:rsidR="00000000" w:rsidDel="00000000" w:rsidP="00000000" w:rsidRDefault="00000000" w:rsidRPr="00000000" w14:paraId="000000A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Attending an approved educational activity (present)</w:t>
                </w:r>
              </w:p>
            </w:tc>
          </w:tr>
          <w:tr>
            <w:trPr>
              <w:cantSplit w:val="0"/>
              <w:tblHeader w:val="0"/>
            </w:trPr>
            <w:tc>
              <w:tcPr/>
              <w:p w:rsidR="00000000" w:rsidDel="00000000" w:rsidP="00000000" w:rsidRDefault="00000000" w:rsidRPr="00000000" w14:paraId="000000A5">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B</w:t>
                </w:r>
              </w:p>
            </w:tc>
            <w:tc>
              <w:tcPr/>
              <w:p w:rsidR="00000000" w:rsidDel="00000000" w:rsidP="00000000" w:rsidRDefault="00000000" w:rsidRPr="00000000" w14:paraId="000000A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Attending any other approved Educational Activity</w:t>
                </w:r>
              </w:p>
            </w:tc>
            <w:tc>
              <w:tcPr/>
              <w:p w:rsidR="00000000" w:rsidDel="00000000" w:rsidP="00000000" w:rsidRDefault="00000000" w:rsidRPr="00000000" w14:paraId="000000A7">
                <w:pPr>
                  <w:numPr>
                    <w:ilvl w:val="0"/>
                    <w:numId w:val="4"/>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 code can only be used if the pupil is present at the activity Under arrangements by school or LA</w:t>
                </w:r>
              </w:p>
              <w:p w:rsidR="00000000" w:rsidDel="00000000" w:rsidP="00000000" w:rsidRDefault="00000000" w:rsidRPr="00000000" w14:paraId="000000A8">
                <w:pPr>
                  <w:numPr>
                    <w:ilvl w:val="0"/>
                    <w:numId w:val="4"/>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session for which it is recorded</w:t>
                </w:r>
              </w:p>
              <w:p w:rsidR="00000000" w:rsidDel="00000000" w:rsidP="00000000" w:rsidRDefault="00000000" w:rsidRPr="00000000" w14:paraId="000000A9">
                <w:pPr>
                  <w:numPr>
                    <w:ilvl w:val="0"/>
                    <w:numId w:val="4"/>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rsidR="00000000" w:rsidDel="00000000" w:rsidP="00000000" w:rsidRDefault="00000000" w:rsidRPr="00000000" w14:paraId="000000AA">
                <w:pPr>
                  <w:numPr>
                    <w:ilvl w:val="0"/>
                    <w:numId w:val="4"/>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activity is of an educational nature; </w:t>
                </w:r>
              </w:p>
              <w:p w:rsidR="00000000" w:rsidDel="00000000" w:rsidP="00000000" w:rsidRDefault="00000000" w:rsidRPr="00000000" w14:paraId="000000AB">
                <w:pPr>
                  <w:numPr>
                    <w:ilvl w:val="0"/>
                    <w:numId w:val="4"/>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school has approved the pupil’s attendance at the place for the activity; and </w:t>
                </w:r>
              </w:p>
              <w:p w:rsidR="00000000" w:rsidDel="00000000" w:rsidP="00000000" w:rsidRDefault="00000000" w:rsidRPr="00000000" w14:paraId="000000AC">
                <w:pPr>
                  <w:numPr>
                    <w:ilvl w:val="0"/>
                    <w:numId w:val="4"/>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activity is supervised by a person considered by the school to have the appropriate skills, training, experience and knowledge to ensure that the activity takes place safely and fulfils the educational purpose for which the pupil’s attendance has been approved.</w:t>
                </w:r>
              </w:p>
              <w:p w:rsidR="00000000" w:rsidDel="00000000" w:rsidP="00000000" w:rsidRDefault="00000000" w:rsidRPr="00000000" w14:paraId="000000AD">
                <w:pPr>
                  <w:numPr>
                    <w:ilvl w:val="0"/>
                    <w:numId w:val="4"/>
                  </w:numPr>
                  <w:spacing w:after="160"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 set out in the DfE’s guidance on ‘Providing remote education’. pupils who are absent from school and receiving remote education still need to be recorded as absent using the most appropriate absence code. Schools should keep a record of, and monitor pupil’s engagement with remote education, but this is not formally tracked in the attendance register</w:t>
                </w:r>
              </w:p>
            </w:tc>
            <w:tc>
              <w:tcPr/>
              <w:p w:rsidR="00000000" w:rsidDel="00000000" w:rsidP="00000000" w:rsidRDefault="00000000" w:rsidRPr="00000000" w14:paraId="000000A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Attending an approved educational activity (present)</w:t>
                </w:r>
              </w:p>
            </w:tc>
          </w:tr>
          <w:tr>
            <w:trPr>
              <w:cantSplit w:val="0"/>
              <w:tblHeader w:val="0"/>
            </w:trPr>
            <w:tc>
              <w:tcPr/>
              <w:p w:rsidR="00000000" w:rsidDel="00000000" w:rsidP="00000000" w:rsidRDefault="00000000" w:rsidRPr="00000000" w14:paraId="000000AF">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w:t>
                </w:r>
              </w:p>
            </w:tc>
            <w:tc>
              <w:tcPr/>
              <w:p w:rsidR="00000000" w:rsidDel="00000000" w:rsidP="00000000" w:rsidRDefault="00000000" w:rsidRPr="00000000" w14:paraId="000000B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Dual Registered at another school </w:t>
                </w:r>
              </w:p>
            </w:tc>
            <w:tc>
              <w:tcPr/>
              <w:p w:rsidR="00000000" w:rsidDel="00000000" w:rsidP="00000000" w:rsidRDefault="00000000" w:rsidRPr="00000000" w14:paraId="000000B1">
                <w:pPr>
                  <w:numPr>
                    <w:ilvl w:val="0"/>
                    <w:numId w:val="4"/>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school at which the pupil is scheduled to attend must record the pupil’s attendance and absence with the relevant code. </w:t>
                </w:r>
              </w:p>
              <w:p w:rsidR="00000000" w:rsidDel="00000000" w:rsidP="00000000" w:rsidRDefault="00000000" w:rsidRPr="00000000" w14:paraId="000000B2">
                <w:pPr>
                  <w:numPr>
                    <w:ilvl w:val="0"/>
                    <w:numId w:val="4"/>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Code D may only be used by either school for a session where the pupil is scheduled to attend the other school at which they are registered.</w:t>
                </w:r>
              </w:p>
              <w:p w:rsidR="00000000" w:rsidDel="00000000" w:rsidP="00000000" w:rsidRDefault="00000000" w:rsidRPr="00000000" w14:paraId="000000B3">
                <w:pPr>
                  <w:numPr>
                    <w:ilvl w:val="0"/>
                    <w:numId w:val="4"/>
                  </w:numPr>
                  <w:spacing w:after="160"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Schools should ensure that they have in place arrangements whereby all unexpected and unexplained absences are promptly followed u</w:t>
                </w:r>
              </w:p>
            </w:tc>
            <w:tc>
              <w:tcPr/>
              <w:p w:rsidR="00000000" w:rsidDel="00000000" w:rsidP="00000000" w:rsidRDefault="00000000" w:rsidRPr="00000000" w14:paraId="000000B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Not a possible attendance ( neither present or absent)</w:t>
                </w:r>
              </w:p>
            </w:tc>
          </w:tr>
        </w:tbl>
      </w:sdtContent>
    </w:sdt>
    <w:p w:rsidR="00000000" w:rsidDel="00000000" w:rsidP="00000000" w:rsidRDefault="00000000" w:rsidRPr="00000000" w14:paraId="000000B5">
      <w:pPr>
        <w:ind w:left="0"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B6">
      <w:pPr>
        <w:numPr>
          <w:ilvl w:val="0"/>
          <w:numId w:val="1"/>
        </w:numPr>
        <w:ind w:left="720"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If a pupil is absent with leave  ( NB schools not required to follow regulation 11 in granting a leave of absence should still use the relevant code)</w:t>
      </w:r>
    </w:p>
    <w:p w:rsidR="00000000" w:rsidDel="00000000" w:rsidP="00000000" w:rsidRDefault="00000000" w:rsidRPr="00000000" w14:paraId="000000B7">
      <w:pPr>
        <w:ind w:left="720" w:firstLine="0"/>
        <w:rPr>
          <w:rFonts w:ascii="Century Gothic" w:cs="Century Gothic" w:eastAsia="Century Gothic" w:hAnsi="Century Gothic"/>
          <w:b w:val="1"/>
          <w:bCs w:val="1"/>
        </w:rPr>
      </w:pPr>
      <w:r w:rsidDel="00000000" w:rsidR="00000000" w:rsidRPr="00000000">
        <w:rPr>
          <w:rtl w:val="0"/>
        </w:rPr>
      </w:r>
    </w:p>
    <w:sdt>
      <w:sdtPr>
        <w:lock w:val="contentLocked"/>
        <w:id w:val="1614694939"/>
        <w:tag w:val="goog_rdk_2"/>
      </w:sdtPr>
      <w:sdtContent>
        <w:tbl>
          <w:tblPr>
            <w:tblStyle w:val="Table4"/>
            <w:tblpPr w:leftFromText="180" w:rightFromText="180" w:topFromText="180" w:bottomFromText="180" w:vertAnchor="text" w:horzAnchor="text" w:tblpX="-650.0000000000006" w:tblpY="0"/>
            <w:tblW w:w="106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0"/>
            <w:gridCol w:w="2820"/>
            <w:gridCol w:w="4220"/>
            <w:gridCol w:w="2760"/>
            <w:tblGridChange w:id="0">
              <w:tblGrid>
                <w:gridCol w:w="860"/>
                <w:gridCol w:w="2820"/>
                <w:gridCol w:w="4220"/>
                <w:gridCol w:w="2760"/>
              </w:tblGrid>
            </w:tblGridChange>
          </w:tblGrid>
          <w:tr>
            <w:trPr>
              <w:cantSplit w:val="0"/>
              <w:tblHeader w:val="0"/>
            </w:trPr>
            <w:tc>
              <w:tcPr/>
              <w:p w:rsidR="00000000" w:rsidDel="00000000" w:rsidP="00000000" w:rsidRDefault="00000000" w:rsidRPr="00000000" w14:paraId="000000B8">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Code </w:t>
                </w:r>
              </w:p>
            </w:tc>
            <w:tc>
              <w:tcPr/>
              <w:p w:rsidR="00000000" w:rsidDel="00000000" w:rsidP="00000000" w:rsidRDefault="00000000" w:rsidRPr="00000000" w14:paraId="000000B9">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Meaning </w:t>
                </w:r>
              </w:p>
            </w:tc>
            <w:tc>
              <w:tcPr/>
              <w:p w:rsidR="00000000" w:rsidDel="00000000" w:rsidP="00000000" w:rsidRDefault="00000000" w:rsidRPr="00000000" w14:paraId="000000BA">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Criteria</w:t>
                </w:r>
              </w:p>
            </w:tc>
            <w:tc>
              <w:tcPr/>
              <w:p w:rsidR="00000000" w:rsidDel="00000000" w:rsidP="00000000" w:rsidRDefault="00000000" w:rsidRPr="00000000" w14:paraId="000000BB">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Statistical Value </w:t>
                </w:r>
              </w:p>
            </w:tc>
          </w:tr>
          <w:tr>
            <w:trPr>
              <w:cantSplit w:val="0"/>
              <w:tblHeader w:val="0"/>
            </w:trPr>
            <w:tc>
              <w:tcPr/>
              <w:p w:rsidR="00000000" w:rsidDel="00000000" w:rsidP="00000000" w:rsidRDefault="00000000" w:rsidRPr="00000000" w14:paraId="000000BC">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C1</w:t>
                </w:r>
              </w:p>
            </w:tc>
            <w:tc>
              <w:tcPr/>
              <w:p w:rsidR="00000000" w:rsidDel="00000000" w:rsidP="00000000" w:rsidRDefault="00000000" w:rsidRPr="00000000" w14:paraId="000000B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Leave of absence – performance or regulated employment abroad </w:t>
                </w:r>
              </w:p>
            </w:tc>
            <w:tc>
              <w:tcPr/>
              <w:p w:rsidR="00000000" w:rsidDel="00000000" w:rsidP="00000000" w:rsidRDefault="00000000" w:rsidRPr="00000000" w14:paraId="000000BE">
                <w:pPr>
                  <w:numPr>
                    <w:ilvl w:val="0"/>
                    <w:numId w:val="7"/>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Performance licence issued by LA or</w:t>
                </w:r>
              </w:p>
              <w:p w:rsidR="00000000" w:rsidDel="00000000" w:rsidP="00000000" w:rsidRDefault="00000000" w:rsidRPr="00000000" w14:paraId="000000BF">
                <w:pPr>
                  <w:numPr>
                    <w:ilvl w:val="0"/>
                    <w:numId w:val="7"/>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Body of Persons Approval issued by LA or</w:t>
                </w:r>
              </w:p>
              <w:p w:rsidR="00000000" w:rsidDel="00000000" w:rsidP="00000000" w:rsidRDefault="00000000" w:rsidRPr="00000000" w14:paraId="000000C0">
                <w:pPr>
                  <w:numPr>
                    <w:ilvl w:val="0"/>
                    <w:numId w:val="7"/>
                  </w:numPr>
                  <w:spacing w:after="160" w:line="259" w:lineRule="auto"/>
                  <w:ind w:left="720"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Justice of peace has given licence for pupil to go abroad for performance or regulated purpose </w:t>
                </w:r>
                <w:r w:rsidDel="00000000" w:rsidR="00000000" w:rsidRPr="00000000">
                  <w:rPr>
                    <w:rtl w:val="0"/>
                  </w:rPr>
                </w:r>
              </w:p>
            </w:tc>
            <w:tc>
              <w:tcPr/>
              <w:p w:rsidR="00000000" w:rsidDel="00000000" w:rsidP="00000000" w:rsidRDefault="00000000" w:rsidRPr="00000000" w14:paraId="000000C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Authorised absence</w:t>
                </w:r>
              </w:p>
            </w:tc>
          </w:tr>
          <w:tr>
            <w:trPr>
              <w:cantSplit w:val="0"/>
              <w:tblHeader w:val="0"/>
            </w:trPr>
            <w:tc>
              <w:tcPr/>
              <w:p w:rsidR="00000000" w:rsidDel="00000000" w:rsidP="00000000" w:rsidRDefault="00000000" w:rsidRPr="00000000" w14:paraId="000000C2">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 </w:t>
                </w:r>
              </w:p>
            </w:tc>
            <w:tc>
              <w:tcPr/>
              <w:p w:rsidR="00000000" w:rsidDel="00000000" w:rsidP="00000000" w:rsidRDefault="00000000" w:rsidRPr="00000000" w14:paraId="000000C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Leave of absence for Medical or dental Appointment </w:t>
                </w:r>
              </w:p>
            </w:tc>
            <w:tc>
              <w:tcPr/>
              <w:p w:rsidR="00000000" w:rsidDel="00000000" w:rsidP="00000000" w:rsidRDefault="00000000" w:rsidRPr="00000000" w14:paraId="000000C4">
                <w:pPr>
                  <w:numPr>
                    <w:ilvl w:val="0"/>
                    <w:numId w:val="7"/>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Agreement in advance </w:t>
                </w:r>
              </w:p>
              <w:p w:rsidR="00000000" w:rsidDel="00000000" w:rsidP="00000000" w:rsidRDefault="00000000" w:rsidRPr="00000000" w14:paraId="000000C5">
                <w:pPr>
                  <w:numPr>
                    <w:ilvl w:val="0"/>
                    <w:numId w:val="7"/>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Application by parent child normally lives with</w:t>
                </w:r>
              </w:p>
              <w:p w:rsidR="00000000" w:rsidDel="00000000" w:rsidP="00000000" w:rsidRDefault="00000000" w:rsidRPr="00000000" w14:paraId="000000C6">
                <w:pPr>
                  <w:numPr>
                    <w:ilvl w:val="0"/>
                    <w:numId w:val="7"/>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Minimum time necessary</w:t>
                </w:r>
              </w:p>
              <w:p w:rsidR="00000000" w:rsidDel="00000000" w:rsidP="00000000" w:rsidRDefault="00000000" w:rsidRPr="00000000" w14:paraId="000000C7">
                <w:pPr>
                  <w:numPr>
                    <w:ilvl w:val="0"/>
                    <w:numId w:val="7"/>
                  </w:numPr>
                  <w:spacing w:after="160"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pupil is absent at registration </w:t>
                </w:r>
              </w:p>
            </w:tc>
            <w:tc>
              <w:tcPr/>
              <w:p w:rsidR="00000000" w:rsidDel="00000000" w:rsidP="00000000" w:rsidRDefault="00000000" w:rsidRPr="00000000" w14:paraId="000000C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Authorised absence </w:t>
                </w:r>
              </w:p>
            </w:tc>
          </w:tr>
          <w:tr>
            <w:trPr>
              <w:cantSplit w:val="0"/>
              <w:tblHeader w:val="0"/>
            </w:trPr>
            <w:tc>
              <w:tcPr/>
              <w:p w:rsidR="00000000" w:rsidDel="00000000" w:rsidP="00000000" w:rsidRDefault="00000000" w:rsidRPr="00000000" w14:paraId="000000C9">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J1</w:t>
                </w:r>
              </w:p>
            </w:tc>
            <w:tc>
              <w:tcPr/>
              <w:p w:rsidR="00000000" w:rsidDel="00000000" w:rsidP="00000000" w:rsidRDefault="00000000" w:rsidRPr="00000000" w14:paraId="000000C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Leave of absence for Interview </w:t>
                </w:r>
              </w:p>
            </w:tc>
            <w:tc>
              <w:tcPr/>
              <w:p w:rsidR="00000000" w:rsidDel="00000000" w:rsidP="00000000" w:rsidRDefault="00000000" w:rsidRPr="00000000" w14:paraId="000000CB">
                <w:pPr>
                  <w:numPr>
                    <w:ilvl w:val="0"/>
                    <w:numId w:val="7"/>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Agreement in Advance </w:t>
                </w:r>
              </w:p>
              <w:p w:rsidR="00000000" w:rsidDel="00000000" w:rsidP="00000000" w:rsidRDefault="00000000" w:rsidRPr="00000000" w14:paraId="000000CC">
                <w:pPr>
                  <w:numPr>
                    <w:ilvl w:val="0"/>
                    <w:numId w:val="7"/>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Application by parent child normally lives with</w:t>
                </w:r>
              </w:p>
              <w:p w:rsidR="00000000" w:rsidDel="00000000" w:rsidP="00000000" w:rsidRDefault="00000000" w:rsidRPr="00000000" w14:paraId="000000CD">
                <w:pPr>
                  <w:numPr>
                    <w:ilvl w:val="0"/>
                    <w:numId w:val="7"/>
                  </w:numPr>
                  <w:spacing w:after="160"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session absence recorded</w:t>
                </w:r>
              </w:p>
            </w:tc>
            <w:tc>
              <w:tcPr/>
              <w:p w:rsidR="00000000" w:rsidDel="00000000" w:rsidP="00000000" w:rsidRDefault="00000000" w:rsidRPr="00000000" w14:paraId="000000C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Authorised absence </w:t>
                </w:r>
              </w:p>
            </w:tc>
          </w:tr>
          <w:tr>
            <w:trPr>
              <w:cantSplit w:val="0"/>
              <w:tblHeader w:val="0"/>
            </w:trPr>
            <w:tc>
              <w:tcPr/>
              <w:p w:rsidR="00000000" w:rsidDel="00000000" w:rsidP="00000000" w:rsidRDefault="00000000" w:rsidRPr="00000000" w14:paraId="000000CF">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w:t>
                </w:r>
              </w:p>
            </w:tc>
            <w:tc>
              <w:tcPr/>
              <w:p w:rsidR="00000000" w:rsidDel="00000000" w:rsidP="00000000" w:rsidRDefault="00000000" w:rsidRPr="00000000" w14:paraId="000000D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Leave of absence for Studying for public examination </w:t>
                </w:r>
              </w:p>
            </w:tc>
            <w:tc>
              <w:tcPr/>
              <w:p w:rsidR="00000000" w:rsidDel="00000000" w:rsidP="00000000" w:rsidRDefault="00000000" w:rsidRPr="00000000" w14:paraId="000000D1">
                <w:pPr>
                  <w:numPr>
                    <w:ilvl w:val="0"/>
                    <w:numId w:val="7"/>
                  </w:numPr>
                  <w:spacing w:after="160" w:line="259" w:lineRule="auto"/>
                  <w:ind w:left="720" w:hanging="360"/>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0D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Authorised absence </w:t>
                </w:r>
              </w:p>
            </w:tc>
          </w:tr>
          <w:tr>
            <w:trPr>
              <w:cantSplit w:val="0"/>
              <w:tblHeader w:val="0"/>
            </w:trPr>
            <w:tc>
              <w:tcPr/>
              <w:p w:rsidR="00000000" w:rsidDel="00000000" w:rsidP="00000000" w:rsidRDefault="00000000" w:rsidRPr="00000000" w14:paraId="000000D3">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X</w:t>
                </w:r>
              </w:p>
            </w:tc>
            <w:tc>
              <w:tcPr/>
              <w:p w:rsidR="00000000" w:rsidDel="00000000" w:rsidP="00000000" w:rsidRDefault="00000000" w:rsidRPr="00000000" w14:paraId="000000D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Non – Compulsory School age pupil not required to attend school </w:t>
                </w:r>
              </w:p>
            </w:tc>
            <w:tc>
              <w:tcPr/>
              <w:p w:rsidR="00000000" w:rsidDel="00000000" w:rsidP="00000000" w:rsidRDefault="00000000" w:rsidRPr="00000000" w14:paraId="000000D5">
                <w:pPr>
                  <w:numPr>
                    <w:ilvl w:val="0"/>
                    <w:numId w:val="7"/>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 part time attendance </w:t>
                </w:r>
              </w:p>
              <w:p w:rsidR="00000000" w:rsidDel="00000000" w:rsidP="00000000" w:rsidRDefault="00000000" w:rsidRPr="00000000" w14:paraId="000000D6">
                <w:pPr>
                  <w:numPr>
                    <w:ilvl w:val="0"/>
                    <w:numId w:val="7"/>
                  </w:numPr>
                  <w:spacing w:after="160"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Absence for timetabled sessions to use appropriate code and not X </w:t>
                </w:r>
              </w:p>
            </w:tc>
            <w:tc>
              <w:tcPr/>
              <w:p w:rsidR="00000000" w:rsidDel="00000000" w:rsidP="00000000" w:rsidRDefault="00000000" w:rsidRPr="00000000" w14:paraId="000000D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Not a possible attendance ( neither present or absent)</w:t>
                </w:r>
              </w:p>
            </w:tc>
          </w:tr>
          <w:tr>
            <w:trPr>
              <w:cantSplit w:val="0"/>
              <w:tblHeader w:val="0"/>
            </w:trPr>
            <w:tc>
              <w:tcPr/>
              <w:p w:rsidR="00000000" w:rsidDel="00000000" w:rsidP="00000000" w:rsidRDefault="00000000" w:rsidRPr="00000000" w14:paraId="000000D8">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C2</w:t>
                </w:r>
              </w:p>
            </w:tc>
            <w:tc>
              <w:tcPr/>
              <w:p w:rsidR="00000000" w:rsidDel="00000000" w:rsidP="00000000" w:rsidRDefault="00000000" w:rsidRPr="00000000" w14:paraId="000000D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Leave of absence – compulsory school age pupil subject to part time timetable </w:t>
                </w:r>
              </w:p>
            </w:tc>
            <w:tc>
              <w:tcPr/>
              <w:p w:rsidR="00000000" w:rsidDel="00000000" w:rsidP="00000000" w:rsidRDefault="00000000" w:rsidRPr="00000000" w14:paraId="000000DA">
                <w:pPr>
                  <w:numPr>
                    <w:ilvl w:val="0"/>
                    <w:numId w:val="7"/>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Exceptional circumstances </w:t>
                </w:r>
              </w:p>
              <w:p w:rsidR="00000000" w:rsidDel="00000000" w:rsidP="00000000" w:rsidRDefault="00000000" w:rsidRPr="00000000" w14:paraId="000000DB">
                <w:pPr>
                  <w:numPr>
                    <w:ilvl w:val="0"/>
                    <w:numId w:val="7"/>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the school and a parent who the pupil normally lives with have agreed that, exceptionally, the pupil should temporarily be educated only part-time</w:t>
                </w:r>
              </w:p>
              <w:p w:rsidR="00000000" w:rsidDel="00000000" w:rsidP="00000000" w:rsidRDefault="00000000" w:rsidRPr="00000000" w14:paraId="000000DC">
                <w:pPr>
                  <w:numPr>
                    <w:ilvl w:val="0"/>
                    <w:numId w:val="7"/>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Temporary</w:t>
                </w:r>
              </w:p>
              <w:p w:rsidR="00000000" w:rsidDel="00000000" w:rsidP="00000000" w:rsidRDefault="00000000" w:rsidRPr="00000000" w14:paraId="000000DD">
                <w:pPr>
                  <w:numPr>
                    <w:ilvl w:val="0"/>
                    <w:numId w:val="7"/>
                  </w:numPr>
                  <w:spacing w:after="160"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See Working Together to improve attendance </w:t>
                </w:r>
              </w:p>
            </w:tc>
            <w:tc>
              <w:tcPr/>
              <w:p w:rsidR="00000000" w:rsidDel="00000000" w:rsidP="00000000" w:rsidRDefault="00000000" w:rsidRPr="00000000" w14:paraId="000000D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Authorised Absence </w:t>
                </w:r>
              </w:p>
            </w:tc>
          </w:tr>
          <w:tr>
            <w:trPr>
              <w:cantSplit w:val="0"/>
              <w:tblHeader w:val="0"/>
            </w:trPr>
            <w:tc>
              <w:tcPr/>
              <w:p w:rsidR="00000000" w:rsidDel="00000000" w:rsidP="00000000" w:rsidRDefault="00000000" w:rsidRPr="00000000" w14:paraId="000000DF">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w:t>
                </w:r>
              </w:p>
            </w:tc>
            <w:tc>
              <w:tcPr/>
              <w:p w:rsidR="00000000" w:rsidDel="00000000" w:rsidP="00000000" w:rsidRDefault="00000000" w:rsidRPr="00000000" w14:paraId="000000E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Leave of absence exceptional circumstances </w:t>
                </w:r>
              </w:p>
            </w:tc>
            <w:tc>
              <w:tcPr/>
              <w:p w:rsidR="00000000" w:rsidDel="00000000" w:rsidP="00000000" w:rsidRDefault="00000000" w:rsidRPr="00000000" w14:paraId="000000E1">
                <w:pPr>
                  <w:numPr>
                    <w:ilvl w:val="0"/>
                    <w:numId w:val="7"/>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Exceptional circumstances </w:t>
                </w:r>
              </w:p>
              <w:p w:rsidR="00000000" w:rsidDel="00000000" w:rsidP="00000000" w:rsidRDefault="00000000" w:rsidRPr="00000000" w14:paraId="000000E2">
                <w:pPr>
                  <w:numPr>
                    <w:ilvl w:val="0"/>
                    <w:numId w:val="7"/>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blanket approach</w:t>
                </w:r>
              </w:p>
              <w:p w:rsidR="00000000" w:rsidDel="00000000" w:rsidP="00000000" w:rsidRDefault="00000000" w:rsidRPr="00000000" w14:paraId="000000E3">
                <w:pPr>
                  <w:numPr>
                    <w:ilvl w:val="0"/>
                    <w:numId w:val="7"/>
                  </w:numPr>
                  <w:spacing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School discretion </w:t>
                </w:r>
              </w:p>
              <w:p w:rsidR="00000000" w:rsidDel="00000000" w:rsidP="00000000" w:rsidRDefault="00000000" w:rsidRPr="00000000" w14:paraId="000000E4">
                <w:pPr>
                  <w:numPr>
                    <w:ilvl w:val="0"/>
                    <w:numId w:val="7"/>
                  </w:numPr>
                  <w:spacing w:after="160"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Generally, a need or desire for a holiday or other absence for the purpose of leisure and recreation would not constitute an exceptional circumstance.</w:t>
                </w:r>
              </w:p>
            </w:tc>
            <w:tc>
              <w:tcPr/>
              <w:p w:rsidR="00000000" w:rsidDel="00000000" w:rsidP="00000000" w:rsidRDefault="00000000" w:rsidRPr="00000000" w14:paraId="000000E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Authorised absence </w:t>
                </w:r>
              </w:p>
            </w:tc>
          </w:tr>
        </w:tbl>
      </w:sdtContent>
    </w:sdt>
    <w:p w:rsidR="00000000" w:rsidDel="00000000" w:rsidP="00000000" w:rsidRDefault="00000000" w:rsidRPr="00000000" w14:paraId="000000E6">
      <w:pPr>
        <w:numPr>
          <w:ilvl w:val="0"/>
          <w:numId w:val="1"/>
        </w:numPr>
        <w:ind w:left="720"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Pupil absence other Authorised reasons</w:t>
      </w:r>
    </w:p>
    <w:sdt>
      <w:sdtPr>
        <w:lock w:val="contentLocked"/>
        <w:id w:val="27646204"/>
        <w:tag w:val="goog_rdk_3"/>
      </w:sdtPr>
      <w:sdtContent>
        <w:tbl>
          <w:tblPr>
            <w:tblStyle w:val="Table5"/>
            <w:tblpPr w:leftFromText="180" w:rightFromText="180" w:topFromText="180" w:bottomFromText="180" w:vertAnchor="text" w:horzAnchor="text" w:tblpX="-590.0000000000006" w:tblpY="0"/>
            <w:tblW w:w="106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0"/>
            <w:gridCol w:w="2820"/>
            <w:gridCol w:w="4220"/>
            <w:gridCol w:w="2760"/>
            <w:tblGridChange w:id="0">
              <w:tblGrid>
                <w:gridCol w:w="860"/>
                <w:gridCol w:w="2820"/>
                <w:gridCol w:w="4220"/>
                <w:gridCol w:w="2760"/>
              </w:tblGrid>
            </w:tblGridChange>
          </w:tblGrid>
          <w:tr>
            <w:trPr>
              <w:cantSplit w:val="0"/>
              <w:tblHeader w:val="0"/>
            </w:trPr>
            <w:tc>
              <w:tcPr/>
              <w:p w:rsidR="00000000" w:rsidDel="00000000" w:rsidP="00000000" w:rsidRDefault="00000000" w:rsidRPr="00000000" w14:paraId="000000E7">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Code </w:t>
                </w:r>
              </w:p>
            </w:tc>
            <w:tc>
              <w:tcPr/>
              <w:p w:rsidR="00000000" w:rsidDel="00000000" w:rsidP="00000000" w:rsidRDefault="00000000" w:rsidRPr="00000000" w14:paraId="000000E8">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Meaning </w:t>
                </w:r>
              </w:p>
            </w:tc>
            <w:tc>
              <w:tcPr/>
              <w:p w:rsidR="00000000" w:rsidDel="00000000" w:rsidP="00000000" w:rsidRDefault="00000000" w:rsidRPr="00000000" w14:paraId="000000E9">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Criteria</w:t>
                </w:r>
              </w:p>
            </w:tc>
            <w:tc>
              <w:tcPr/>
              <w:p w:rsidR="00000000" w:rsidDel="00000000" w:rsidP="00000000" w:rsidRDefault="00000000" w:rsidRPr="00000000" w14:paraId="000000EA">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Statistical Value </w:t>
                </w:r>
              </w:p>
            </w:tc>
          </w:tr>
          <w:tr>
            <w:trPr>
              <w:cantSplit w:val="0"/>
              <w:tblHeader w:val="0"/>
            </w:trPr>
            <w:tc>
              <w:tcPr/>
              <w:p w:rsidR="00000000" w:rsidDel="00000000" w:rsidP="00000000" w:rsidRDefault="00000000" w:rsidRPr="00000000" w14:paraId="000000EB">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T </w:t>
                </w:r>
              </w:p>
            </w:tc>
            <w:tc>
              <w:tcPr/>
              <w:p w:rsidR="00000000" w:rsidDel="00000000" w:rsidP="00000000" w:rsidRDefault="00000000" w:rsidRPr="00000000" w14:paraId="000000E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Parent travelling for occupational purposes. </w:t>
                </w:r>
              </w:p>
            </w:tc>
            <w:tc>
              <w:tcPr/>
              <w:p w:rsidR="00000000" w:rsidDel="00000000" w:rsidP="00000000" w:rsidRDefault="00000000" w:rsidRPr="00000000" w14:paraId="000000ED">
                <w:pPr>
                  <w:numPr>
                    <w:ilvl w:val="0"/>
                    <w:numId w:val="3"/>
                  </w:numPr>
                  <w:spacing w:line="259" w:lineRule="auto"/>
                  <w:ind w:left="720"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The pupil is a mobile child and their parent(s) is travelling in the course of their trade or business and the pupil is travelling with them. A mobile child is a child of compulsory school age who has no fixed abode and whose parent(s) is engaged in a trade or business of such a nature as to require them to travel from place to place.</w:t>
                </w:r>
                <w:r w:rsidDel="00000000" w:rsidR="00000000" w:rsidRPr="00000000">
                  <w:rPr>
                    <w:rtl w:val="0"/>
                  </w:rPr>
                </w:r>
              </w:p>
              <w:p w:rsidR="00000000" w:rsidDel="00000000" w:rsidP="00000000" w:rsidRDefault="00000000" w:rsidRPr="00000000" w14:paraId="000000EE">
                <w:pPr>
                  <w:numPr>
                    <w:ilvl w:val="0"/>
                    <w:numId w:val="3"/>
                  </w:numPr>
                  <w:spacing w:after="160" w:line="259" w:lineRule="auto"/>
                  <w:ind w:left="720"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To help ensure continuity of education for pupils, when their parent(s) is travelling for occupational purposes in England, it is expected that the pupil should attend a school where their parent(s) is travelling and be dual registered at that school and their main school.</w:t>
                </w:r>
                <w:r w:rsidDel="00000000" w:rsidR="00000000" w:rsidRPr="00000000">
                  <w:rPr>
                    <w:rtl w:val="0"/>
                  </w:rPr>
                </w:r>
              </w:p>
            </w:tc>
            <w:tc>
              <w:tcPr/>
              <w:p w:rsidR="00000000" w:rsidDel="00000000" w:rsidP="00000000" w:rsidRDefault="00000000" w:rsidRPr="00000000" w14:paraId="000000E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Authorised absence </w:t>
                </w:r>
              </w:p>
            </w:tc>
          </w:tr>
          <w:tr>
            <w:trPr>
              <w:cantSplit w:val="0"/>
              <w:tblHeader w:val="0"/>
            </w:trPr>
            <w:tc>
              <w:tcPr/>
              <w:p w:rsidR="00000000" w:rsidDel="00000000" w:rsidP="00000000" w:rsidRDefault="00000000" w:rsidRPr="00000000" w14:paraId="000000F0">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w:t>
                </w:r>
              </w:p>
            </w:tc>
            <w:tc>
              <w:tcPr/>
              <w:p w:rsidR="00000000" w:rsidDel="00000000" w:rsidP="00000000" w:rsidRDefault="00000000" w:rsidRPr="00000000" w14:paraId="000000F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Religious Observance</w:t>
                </w:r>
              </w:p>
            </w:tc>
            <w:tc>
              <w:tcPr/>
              <w:p w:rsidR="00000000" w:rsidDel="00000000" w:rsidP="00000000" w:rsidRDefault="00000000" w:rsidRPr="00000000" w14:paraId="000000F2">
                <w:pPr>
                  <w:numPr>
                    <w:ilvl w:val="0"/>
                    <w:numId w:val="3"/>
                  </w:numPr>
                  <w:spacing w:after="160"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pupil is absent on a day that is exclusively set apart for religious observance by the religious body the parent(s) belong to (not the parents themselves)</w:t>
                </w:r>
              </w:p>
            </w:tc>
            <w:tc>
              <w:tcPr/>
              <w:p w:rsidR="00000000" w:rsidDel="00000000" w:rsidP="00000000" w:rsidRDefault="00000000" w:rsidRPr="00000000" w14:paraId="000000F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Authorised Absence</w:t>
                </w:r>
              </w:p>
            </w:tc>
          </w:tr>
          <w:tr>
            <w:trPr>
              <w:cantSplit w:val="0"/>
              <w:tblHeader w:val="0"/>
            </w:trPr>
            <w:tc>
              <w:tcPr/>
              <w:p w:rsidR="00000000" w:rsidDel="00000000" w:rsidP="00000000" w:rsidRDefault="00000000" w:rsidRPr="00000000" w14:paraId="000000F4">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w:t>
                </w:r>
              </w:p>
            </w:tc>
            <w:tc>
              <w:tcPr/>
              <w:p w:rsidR="00000000" w:rsidDel="00000000" w:rsidP="00000000" w:rsidRDefault="00000000" w:rsidRPr="00000000" w14:paraId="000000F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Illness ( not medical appointment)</w:t>
                </w:r>
              </w:p>
            </w:tc>
            <w:tc>
              <w:tcPr/>
              <w:p w:rsidR="00000000" w:rsidDel="00000000" w:rsidP="00000000" w:rsidRDefault="00000000" w:rsidRPr="00000000" w14:paraId="000000F6">
                <w:pPr>
                  <w:numPr>
                    <w:ilvl w:val="0"/>
                    <w:numId w:val="3"/>
                  </w:numPr>
                  <w:spacing w:after="160"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pupil is unable to attend due to illness (both physical and mental health related). Schools should advise parents to notify them on the first day the child is unable to attend due to illness.</w:t>
                </w:r>
              </w:p>
            </w:tc>
            <w:tc>
              <w:tcPr/>
              <w:p w:rsidR="00000000" w:rsidDel="00000000" w:rsidP="00000000" w:rsidRDefault="00000000" w:rsidRPr="00000000" w14:paraId="000000F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Authorised Absence </w:t>
                </w:r>
              </w:p>
            </w:tc>
          </w:tr>
          <w:tr>
            <w:trPr>
              <w:cantSplit w:val="0"/>
              <w:tblHeader w:val="0"/>
            </w:trPr>
            <w:tc>
              <w:tcPr/>
              <w:p w:rsidR="00000000" w:rsidDel="00000000" w:rsidP="00000000" w:rsidRDefault="00000000" w:rsidRPr="00000000" w14:paraId="000000F8">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w:t>
                </w:r>
              </w:p>
            </w:tc>
            <w:tc>
              <w:tcPr/>
              <w:p w:rsidR="00000000" w:rsidDel="00000000" w:rsidP="00000000" w:rsidRDefault="00000000" w:rsidRPr="00000000" w14:paraId="000000F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Suspended or Permanently excluded with no alternative provision made </w:t>
                </w:r>
              </w:p>
            </w:tc>
            <w:tc>
              <w:tcPr/>
              <w:p w:rsidR="00000000" w:rsidDel="00000000" w:rsidP="00000000" w:rsidRDefault="00000000" w:rsidRPr="00000000" w14:paraId="000000FA">
                <w:pPr>
                  <w:numPr>
                    <w:ilvl w:val="0"/>
                    <w:numId w:val="3"/>
                  </w:numPr>
                  <w:spacing w:after="160" w:line="259"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pupil is suspended from school or permanently excluded from school, but their name is still entered in the admission register, and no alternative provision has been made for the pupil to continue their education</w:t>
                </w:r>
              </w:p>
            </w:tc>
            <w:tc>
              <w:tcPr/>
              <w:p w:rsidR="00000000" w:rsidDel="00000000" w:rsidP="00000000" w:rsidRDefault="00000000" w:rsidRPr="00000000" w14:paraId="000000F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Authorised Absence </w:t>
                </w:r>
              </w:p>
            </w:tc>
          </w:tr>
        </w:tbl>
      </w:sdtContent>
    </w:sdt>
    <w:p w:rsidR="00000000" w:rsidDel="00000000" w:rsidP="00000000" w:rsidRDefault="00000000" w:rsidRPr="00000000" w14:paraId="000000FC">
      <w:pPr>
        <w:numPr>
          <w:ilvl w:val="0"/>
          <w:numId w:val="1"/>
        </w:numPr>
        <w:ind w:left="720"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Pupil Absent other Authorised reasons  </w:t>
      </w:r>
    </w:p>
    <w:sdt>
      <w:sdtPr>
        <w:lock w:val="contentLocked"/>
        <w:id w:val="-1766774688"/>
        <w:tag w:val="goog_rdk_4"/>
      </w:sdtPr>
      <w:sdtContent>
        <w:tbl>
          <w:tblPr>
            <w:tblStyle w:val="Table6"/>
            <w:tblpPr w:leftFromText="180" w:rightFromText="180" w:topFromText="180" w:bottomFromText="180" w:vertAnchor="text" w:horzAnchor="text" w:tblpX="-500.00000000000057" w:tblpY="0"/>
            <w:tblW w:w="106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0"/>
            <w:gridCol w:w="2820"/>
            <w:gridCol w:w="4220"/>
            <w:gridCol w:w="2760"/>
            <w:tblGridChange w:id="0">
              <w:tblGrid>
                <w:gridCol w:w="860"/>
                <w:gridCol w:w="2820"/>
                <w:gridCol w:w="4220"/>
                <w:gridCol w:w="2760"/>
              </w:tblGrid>
            </w:tblGridChange>
          </w:tblGrid>
          <w:tr>
            <w:trPr>
              <w:cantSplit w:val="0"/>
              <w:tblHeader w:val="0"/>
            </w:trPr>
            <w:tc>
              <w:tcPr/>
              <w:p w:rsidR="00000000" w:rsidDel="00000000" w:rsidP="00000000" w:rsidRDefault="00000000" w:rsidRPr="00000000" w14:paraId="000000FD">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Code </w:t>
                </w:r>
              </w:p>
            </w:tc>
            <w:tc>
              <w:tcPr/>
              <w:p w:rsidR="00000000" w:rsidDel="00000000" w:rsidP="00000000" w:rsidRDefault="00000000" w:rsidRPr="00000000" w14:paraId="000000FE">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Meaning </w:t>
                </w:r>
              </w:p>
            </w:tc>
            <w:tc>
              <w:tcPr/>
              <w:p w:rsidR="00000000" w:rsidDel="00000000" w:rsidP="00000000" w:rsidRDefault="00000000" w:rsidRPr="00000000" w14:paraId="000000FF">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Criteria</w:t>
                </w:r>
              </w:p>
            </w:tc>
            <w:tc>
              <w:tcPr/>
              <w:p w:rsidR="00000000" w:rsidDel="00000000" w:rsidP="00000000" w:rsidRDefault="00000000" w:rsidRPr="00000000" w14:paraId="00000100">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Statistical Value </w:t>
                </w:r>
              </w:p>
            </w:tc>
          </w:tr>
          <w:tr>
            <w:trPr>
              <w:cantSplit w:val="0"/>
              <w:tblHeader w:val="0"/>
            </w:trPr>
            <w:tc>
              <w:tcPr/>
              <w:p w:rsidR="00000000" w:rsidDel="00000000" w:rsidP="00000000" w:rsidRDefault="00000000" w:rsidRPr="00000000" w14:paraId="00000101">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Q</w:t>
                </w:r>
              </w:p>
            </w:tc>
            <w:tc>
              <w:tcPr/>
              <w:p w:rsidR="00000000" w:rsidDel="00000000" w:rsidP="00000000" w:rsidRDefault="00000000" w:rsidRPr="00000000" w14:paraId="0000010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Unable to attend school because of lack of access arrangements</w:t>
                </w:r>
              </w:p>
            </w:tc>
            <w:tc>
              <w:tcPr/>
              <w:p w:rsidR="00000000" w:rsidDel="00000000" w:rsidP="00000000" w:rsidRDefault="00000000" w:rsidRPr="00000000" w14:paraId="00000103">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There is a lack of access arrangements for a pupil whose home is in England if— (a) a local authority have a duty to make travel arrangements in relation to the pupil under section 508B(1) of the 1996 Act(13) for the purpose of facilitating the pupil’s attendance at the school and have failed to discharge that duty; (b) a local authority have a duty to make travel arrangements in relation to the pupil because of section 508E(2)(c) of the 1996 Act(14) for the purpose of facilitating the pupil’s attendance at the school and have failed to discharge that duty; or (c) the school is an independent school that is not a qualifying school and— (i) the school is not within walking distance of the pupil’s home; (ii) no suitable arrangements have been made by a local authority for boarding accommodation for the pupil at or near the school; and (iii) no suitable arrangements have been made by a local authority for enabling the pupil to become a registered pupil at a qualifying school nearer to their home.</w:t>
                </w:r>
                <w:r w:rsidDel="00000000" w:rsidR="00000000" w:rsidRPr="00000000">
                  <w:rPr>
                    <w:rtl w:val="0"/>
                  </w:rPr>
                </w:r>
              </w:p>
            </w:tc>
            <w:tc>
              <w:tcPr/>
              <w:p w:rsidR="00000000" w:rsidDel="00000000" w:rsidP="00000000" w:rsidRDefault="00000000" w:rsidRPr="00000000" w14:paraId="00000104">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Not a possible attendance </w:t>
                </w:r>
              </w:p>
            </w:tc>
          </w:tr>
          <w:tr>
            <w:trPr>
              <w:cantSplit w:val="0"/>
              <w:tblHeader w:val="0"/>
            </w:trPr>
            <w:tc>
              <w:tcPr/>
              <w:p w:rsidR="00000000" w:rsidDel="00000000" w:rsidP="00000000" w:rsidRDefault="00000000" w:rsidRPr="00000000" w14:paraId="00000105">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Y1</w:t>
                </w:r>
              </w:p>
            </w:tc>
            <w:tc>
              <w:tcPr/>
              <w:p w:rsidR="00000000" w:rsidDel="00000000" w:rsidP="00000000" w:rsidRDefault="00000000" w:rsidRPr="00000000" w14:paraId="0000010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Unable to attend due to transport normally provided not been available</w:t>
                </w:r>
              </w:p>
            </w:tc>
            <w:tc>
              <w:tcPr/>
              <w:p w:rsidR="00000000" w:rsidDel="00000000" w:rsidP="00000000" w:rsidRDefault="00000000" w:rsidRPr="00000000" w14:paraId="00000107">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The pupil is unable to attend because the school is not within walking distance of their home and the transport to and from the school that is normally provided for the pupil by the school or local authority is not available</w:t>
                </w:r>
                <w:r w:rsidDel="00000000" w:rsidR="00000000" w:rsidRPr="00000000">
                  <w:rPr>
                    <w:rtl w:val="0"/>
                  </w:rPr>
                </w:r>
              </w:p>
            </w:tc>
            <w:tc>
              <w:tcPr/>
              <w:p w:rsidR="00000000" w:rsidDel="00000000" w:rsidP="00000000" w:rsidRDefault="00000000" w:rsidRPr="00000000" w14:paraId="00000108">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Not a possible attendance </w:t>
                </w:r>
              </w:p>
            </w:tc>
          </w:tr>
          <w:tr>
            <w:trPr>
              <w:cantSplit w:val="0"/>
              <w:tblHeader w:val="0"/>
            </w:trPr>
            <w:tc>
              <w:tcPr/>
              <w:p w:rsidR="00000000" w:rsidDel="00000000" w:rsidP="00000000" w:rsidRDefault="00000000" w:rsidRPr="00000000" w14:paraId="00000109">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Y2 </w:t>
                </w:r>
              </w:p>
            </w:tc>
            <w:tc>
              <w:tcPr/>
              <w:p w:rsidR="00000000" w:rsidDel="00000000" w:rsidP="00000000" w:rsidRDefault="00000000" w:rsidRPr="00000000" w14:paraId="0000010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Unable to attend due to widespread travel disruption </w:t>
                </w:r>
              </w:p>
            </w:tc>
            <w:tc>
              <w:tcPr/>
              <w:p w:rsidR="00000000" w:rsidDel="00000000" w:rsidP="00000000" w:rsidRDefault="00000000" w:rsidRPr="00000000" w14:paraId="0000010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pupil is unable to attend the school because of widespread disruption to travel caused by a local, national, or international emergency</w:t>
                </w:r>
              </w:p>
            </w:tc>
            <w:tc>
              <w:tcPr/>
              <w:p w:rsidR="00000000" w:rsidDel="00000000" w:rsidP="00000000" w:rsidRDefault="00000000" w:rsidRPr="00000000" w14:paraId="0000010C">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Not a possible attendance</w:t>
                </w:r>
              </w:p>
            </w:tc>
          </w:tr>
          <w:tr>
            <w:trPr>
              <w:cantSplit w:val="0"/>
              <w:tblHeader w:val="0"/>
            </w:trPr>
            <w:tc>
              <w:tcPr/>
              <w:p w:rsidR="00000000" w:rsidDel="00000000" w:rsidP="00000000" w:rsidRDefault="00000000" w:rsidRPr="00000000" w14:paraId="0000010D">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Y3</w:t>
                </w:r>
              </w:p>
            </w:tc>
            <w:tc>
              <w:tcPr/>
              <w:p w:rsidR="00000000" w:rsidDel="00000000" w:rsidP="00000000" w:rsidRDefault="00000000" w:rsidRPr="00000000" w14:paraId="0000010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Unable to attend due to part of the school premises being closed </w:t>
                </w:r>
              </w:p>
            </w:tc>
            <w:tc>
              <w:tcPr/>
              <w:p w:rsidR="00000000" w:rsidDel="00000000" w:rsidP="00000000" w:rsidRDefault="00000000" w:rsidRPr="00000000" w14:paraId="0000010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Part of the school premises is unavoidably out of use and the pupil is one of those that the school considers cannot practicably be accommodated in those parts of the premises that remain in use.</w:t>
                </w:r>
              </w:p>
            </w:tc>
            <w:tc>
              <w:tcPr/>
              <w:p w:rsidR="00000000" w:rsidDel="00000000" w:rsidP="00000000" w:rsidRDefault="00000000" w:rsidRPr="00000000" w14:paraId="00000110">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Not a possible attendance </w:t>
                </w:r>
              </w:p>
            </w:tc>
          </w:tr>
          <w:tr>
            <w:trPr>
              <w:cantSplit w:val="0"/>
              <w:tblHeader w:val="0"/>
            </w:trPr>
            <w:tc>
              <w:tcPr/>
              <w:p w:rsidR="00000000" w:rsidDel="00000000" w:rsidP="00000000" w:rsidRDefault="00000000" w:rsidRPr="00000000" w14:paraId="00000111">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Y4</w:t>
                </w:r>
              </w:p>
            </w:tc>
            <w:tc>
              <w:tcPr/>
              <w:p w:rsidR="00000000" w:rsidDel="00000000" w:rsidP="00000000" w:rsidRDefault="00000000" w:rsidRPr="00000000" w14:paraId="0000011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Unable to attend due to the whole school site being unexpectedly closed</w:t>
                </w:r>
              </w:p>
            </w:tc>
            <w:tc>
              <w:tcPr/>
              <w:p w:rsidR="00000000" w:rsidDel="00000000" w:rsidP="00000000" w:rsidRDefault="00000000" w:rsidRPr="00000000" w14:paraId="0000011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a school was planned to be open for a session, but the school is closed unexpectedly (e.g. due to adverse weather), the attendance register is not taken as usual because there is no school session. Instead, every pupil listed in the admission register at the time must be marked with code Y4 to record the fact that the school is closed.</w:t>
                </w:r>
              </w:p>
            </w:tc>
            <w:tc>
              <w:tcPr/>
              <w:p w:rsidR="00000000" w:rsidDel="00000000" w:rsidP="00000000" w:rsidRDefault="00000000" w:rsidRPr="00000000" w14:paraId="00000114">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Not a possible attendance </w:t>
                </w:r>
              </w:p>
            </w:tc>
          </w:tr>
          <w:tr>
            <w:trPr>
              <w:cantSplit w:val="0"/>
              <w:tblHeader w:val="0"/>
            </w:trPr>
            <w:tc>
              <w:tcPr/>
              <w:p w:rsidR="00000000" w:rsidDel="00000000" w:rsidP="00000000" w:rsidRDefault="00000000" w:rsidRPr="00000000" w14:paraId="00000115">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Y5</w:t>
                </w:r>
              </w:p>
            </w:tc>
            <w:tc>
              <w:tcPr/>
              <w:p w:rsidR="00000000" w:rsidDel="00000000" w:rsidP="00000000" w:rsidRDefault="00000000" w:rsidRPr="00000000" w14:paraId="0000011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Unable to attend as pupil is in criminal justice detention</w:t>
                </w:r>
              </w:p>
            </w:tc>
            <w:tc>
              <w:tcPr/>
              <w:p w:rsidR="00000000" w:rsidDel="00000000" w:rsidP="00000000" w:rsidRDefault="00000000" w:rsidRPr="00000000" w14:paraId="0000011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pupil is unable to attend the school because they are: </w:t>
                </w:r>
              </w:p>
              <w:p w:rsidR="00000000" w:rsidDel="00000000" w:rsidP="00000000" w:rsidRDefault="00000000" w:rsidRPr="00000000" w14:paraId="0000011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in police detention,</w:t>
                </w:r>
              </w:p>
              <w:p w:rsidR="00000000" w:rsidDel="00000000" w:rsidP="00000000" w:rsidRDefault="00000000" w:rsidRPr="00000000" w14:paraId="0000011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 remanded to youth detention, awaiting trial or sentencing, or </w:t>
                </w:r>
              </w:p>
              <w:p w:rsidR="00000000" w:rsidDel="00000000" w:rsidP="00000000" w:rsidRDefault="00000000" w:rsidRPr="00000000" w14:paraId="0000011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detained under a sentence of detention.</w:t>
                </w:r>
              </w:p>
              <w:p w:rsidR="00000000" w:rsidDel="00000000" w:rsidP="00000000" w:rsidRDefault="00000000" w:rsidRPr="00000000" w14:paraId="0000011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pupil’s absence should be recorded under code Y7 (Unable to attend because of any other unavoidable cause) if they are unable to attend because they are serving a community based (i.e. non-detained) part of a sentence of detention, referral order, or youth rehabilitation order that requires them to be absent during the school day</w:t>
                </w:r>
              </w:p>
            </w:tc>
            <w:tc>
              <w:tcPr/>
              <w:p w:rsidR="00000000" w:rsidDel="00000000" w:rsidP="00000000" w:rsidRDefault="00000000" w:rsidRPr="00000000" w14:paraId="0000011D">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Not a possible attendance </w:t>
                </w:r>
              </w:p>
            </w:tc>
          </w:tr>
          <w:tr>
            <w:trPr>
              <w:cantSplit w:val="0"/>
              <w:tblHeader w:val="0"/>
            </w:trPr>
            <w:tc>
              <w:tcPr/>
              <w:p w:rsidR="00000000" w:rsidDel="00000000" w:rsidP="00000000" w:rsidRDefault="00000000" w:rsidRPr="00000000" w14:paraId="0000011E">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Y6</w:t>
                </w:r>
              </w:p>
            </w:tc>
            <w:tc>
              <w:tcPr/>
              <w:p w:rsidR="00000000" w:rsidDel="00000000" w:rsidP="00000000" w:rsidRDefault="00000000" w:rsidRPr="00000000" w14:paraId="0000011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Unable to attend in accordance with public health guidance or law</w:t>
                </w:r>
              </w:p>
            </w:tc>
            <w:tc>
              <w:tcPr/>
              <w:p w:rsidR="00000000" w:rsidDel="00000000" w:rsidP="00000000" w:rsidRDefault="00000000" w:rsidRPr="00000000" w14:paraId="0000012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pupil’s travel to or attendance at the school would be: </w:t>
                </w:r>
              </w:p>
              <w:p w:rsidR="00000000" w:rsidDel="00000000" w:rsidP="00000000" w:rsidRDefault="00000000" w:rsidRPr="00000000" w14:paraId="0000012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contrary to any guidance relating to the incidence or transmission of infection or disease published by the Secretary of State for Health and Social Care (or the equivalent in Scotland, Wales and Northern Ireland), or • prohibited by any legislation relating to the incidence or transmission of infection or disease.</w:t>
                </w:r>
              </w:p>
            </w:tc>
            <w:tc>
              <w:tcPr/>
              <w:p w:rsidR="00000000" w:rsidDel="00000000" w:rsidP="00000000" w:rsidRDefault="00000000" w:rsidRPr="00000000" w14:paraId="00000122">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Not a possible attendance </w:t>
                </w:r>
              </w:p>
            </w:tc>
          </w:tr>
          <w:tr>
            <w:trPr>
              <w:cantSplit w:val="0"/>
              <w:tblHeader w:val="0"/>
            </w:trPr>
            <w:tc>
              <w:tcPr/>
              <w:p w:rsidR="00000000" w:rsidDel="00000000" w:rsidP="00000000" w:rsidRDefault="00000000" w:rsidRPr="00000000" w14:paraId="00000123">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Y7</w:t>
                </w:r>
              </w:p>
            </w:tc>
            <w:tc>
              <w:tcPr/>
              <w:p w:rsidR="00000000" w:rsidDel="00000000" w:rsidP="00000000" w:rsidRDefault="00000000" w:rsidRPr="00000000" w14:paraId="0000012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Unable to attend because of any other unavoidable cause</w:t>
                </w:r>
              </w:p>
            </w:tc>
            <w:tc>
              <w:tcPr/>
              <w:p w:rsidR="00000000" w:rsidDel="00000000" w:rsidP="00000000" w:rsidRDefault="00000000" w:rsidRPr="00000000" w14:paraId="0000012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code should be used only where something in the nature of an emergency has prevented the pupil from attending the session in question. The unavoidable cause must be something that affects the pupil, not the parent. The fact that a parent has done all they can to secure the attendance of the pupil at school does not, in itself, mean the pupil has been prevented by unavoidable cause.</w:t>
                </w:r>
              </w:p>
              <w:p w:rsidR="00000000" w:rsidDel="00000000" w:rsidP="00000000" w:rsidRDefault="00000000" w:rsidRPr="00000000" w14:paraId="0000012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Schools must also record the nature of the unavoidable cause (regulation 10(6))</w:t>
                </w:r>
              </w:p>
            </w:tc>
            <w:tc>
              <w:tcPr/>
              <w:p w:rsidR="00000000" w:rsidDel="00000000" w:rsidP="00000000" w:rsidRDefault="00000000" w:rsidRPr="00000000" w14:paraId="00000127">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Not a possible attendance </w:t>
                </w:r>
              </w:p>
            </w:tc>
          </w:tr>
        </w:tbl>
      </w:sdtContent>
    </w:sdt>
    <w:p w:rsidR="00000000" w:rsidDel="00000000" w:rsidP="00000000" w:rsidRDefault="00000000" w:rsidRPr="00000000" w14:paraId="00000128">
      <w:pPr>
        <w:numPr>
          <w:ilvl w:val="0"/>
          <w:numId w:val="1"/>
        </w:numPr>
        <w:ind w:left="720"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Absent for unauthorised reasons</w:t>
      </w:r>
    </w:p>
    <w:tbl>
      <w:tblPr>
        <w:tblStyle w:val="Table7"/>
        <w:tblpPr w:leftFromText="180" w:rightFromText="180" w:topFromText="180" w:bottomFromText="180" w:vertAnchor="text" w:horzAnchor="text" w:tblpX="-605.0000000000006" w:tblpY="0"/>
        <w:tblW w:w="106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0"/>
        <w:gridCol w:w="2820"/>
        <w:gridCol w:w="4220"/>
        <w:gridCol w:w="2760"/>
        <w:tblGridChange w:id="0">
          <w:tblGrid>
            <w:gridCol w:w="860"/>
            <w:gridCol w:w="2820"/>
            <w:gridCol w:w="4220"/>
            <w:gridCol w:w="2760"/>
          </w:tblGrid>
        </w:tblGridChange>
      </w:tblGrid>
      <w:tr>
        <w:trPr>
          <w:cantSplit w:val="0"/>
          <w:tblHeader w:val="0"/>
        </w:trPr>
        <w:tc>
          <w:tcPr/>
          <w:p w:rsidR="00000000" w:rsidDel="00000000" w:rsidP="00000000" w:rsidRDefault="00000000" w:rsidRPr="00000000" w14:paraId="00000129">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Code </w:t>
            </w:r>
          </w:p>
        </w:tc>
        <w:tc>
          <w:tcPr/>
          <w:p w:rsidR="00000000" w:rsidDel="00000000" w:rsidP="00000000" w:rsidRDefault="00000000" w:rsidRPr="00000000" w14:paraId="0000012A">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Meaning </w:t>
            </w:r>
          </w:p>
        </w:tc>
        <w:tc>
          <w:tcPr/>
          <w:p w:rsidR="00000000" w:rsidDel="00000000" w:rsidP="00000000" w:rsidRDefault="00000000" w:rsidRPr="00000000" w14:paraId="0000012B">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Criteria</w:t>
            </w:r>
          </w:p>
        </w:tc>
        <w:tc>
          <w:tcPr/>
          <w:p w:rsidR="00000000" w:rsidDel="00000000" w:rsidP="00000000" w:rsidRDefault="00000000" w:rsidRPr="00000000" w14:paraId="0000012C">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Statistical Value </w:t>
            </w:r>
          </w:p>
        </w:tc>
      </w:tr>
      <w:tr>
        <w:trPr>
          <w:cantSplit w:val="0"/>
          <w:tblHeader w:val="0"/>
        </w:trPr>
        <w:tc>
          <w:tcPr/>
          <w:p w:rsidR="00000000" w:rsidDel="00000000" w:rsidP="00000000" w:rsidRDefault="00000000" w:rsidRPr="00000000" w14:paraId="0000012D">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G</w:t>
            </w:r>
          </w:p>
        </w:tc>
        <w:tc>
          <w:tcPr/>
          <w:p w:rsidR="00000000" w:rsidDel="00000000" w:rsidP="00000000" w:rsidRDefault="00000000" w:rsidRPr="00000000" w14:paraId="0000012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Holiday not granted by school </w:t>
            </w:r>
          </w:p>
        </w:tc>
        <w:tc>
          <w:tcPr/>
          <w:p w:rsidR="00000000" w:rsidDel="00000000" w:rsidP="00000000" w:rsidRDefault="00000000" w:rsidRPr="00000000" w14:paraId="0000012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school has not granted a leave of absence and the pupil is absent for the purpose of a holiday.</w:t>
            </w:r>
          </w:p>
          <w:p w:rsidR="00000000" w:rsidDel="00000000" w:rsidP="00000000" w:rsidRDefault="00000000" w:rsidRPr="00000000" w14:paraId="0000013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school cannot grant a leave of absence retrospectively. </w:t>
            </w:r>
          </w:p>
          <w:p w:rsidR="00000000" w:rsidDel="00000000" w:rsidP="00000000" w:rsidRDefault="00000000" w:rsidRPr="00000000" w14:paraId="0000013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3">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If the parent did not apply in advance, leave of absence should not be granted.</w:t>
            </w:r>
            <w:r w:rsidDel="00000000" w:rsidR="00000000" w:rsidRPr="00000000">
              <w:rPr>
                <w:rtl w:val="0"/>
              </w:rPr>
            </w:r>
          </w:p>
        </w:tc>
        <w:tc>
          <w:tcPr/>
          <w:p w:rsidR="00000000" w:rsidDel="00000000" w:rsidP="00000000" w:rsidRDefault="00000000" w:rsidRPr="00000000" w14:paraId="00000134">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Unauthorised absence</w:t>
            </w:r>
          </w:p>
        </w:tc>
      </w:tr>
      <w:tr>
        <w:trPr>
          <w:cantSplit w:val="0"/>
          <w:tblHeader w:val="0"/>
        </w:trPr>
        <w:tc>
          <w:tcPr/>
          <w:p w:rsidR="00000000" w:rsidDel="00000000" w:rsidP="00000000" w:rsidRDefault="00000000" w:rsidRPr="00000000" w14:paraId="00000135">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w:t>
            </w:r>
          </w:p>
        </w:tc>
        <w:tc>
          <w:tcPr/>
          <w:p w:rsidR="00000000" w:rsidDel="00000000" w:rsidP="00000000" w:rsidRDefault="00000000" w:rsidRPr="00000000" w14:paraId="00000136">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Reason for absence not yet established</w:t>
            </w:r>
            <w:r w:rsidDel="00000000" w:rsidR="00000000" w:rsidRPr="00000000">
              <w:rPr>
                <w:rtl w:val="0"/>
              </w:rPr>
            </w:r>
          </w:p>
        </w:tc>
        <w:tc>
          <w:tcPr/>
          <w:p w:rsidR="00000000" w:rsidDel="00000000" w:rsidP="00000000" w:rsidRDefault="00000000" w:rsidRPr="00000000" w14:paraId="0000013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absence is recorded as code N (reason not yet established) in the attendance register, the correct absence code should be entered as soon as the reason is ascertained, but no more than 5 school days after the session (regulation 10(7) to (9)). Code N must not therefore be left on the pupil’s attendance record indefinitely; if a reason for absence cannot be established within 5 school days, schools must amend the pupil’s record to Code O</w:t>
            </w:r>
          </w:p>
        </w:tc>
        <w:tc>
          <w:tcPr/>
          <w:p w:rsidR="00000000" w:rsidDel="00000000" w:rsidP="00000000" w:rsidRDefault="00000000" w:rsidRPr="00000000" w14:paraId="00000138">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Unauthorised absence </w:t>
            </w:r>
          </w:p>
        </w:tc>
      </w:tr>
      <w:tr>
        <w:trPr>
          <w:cantSplit w:val="0"/>
          <w:tblHeader w:val="0"/>
        </w:trPr>
        <w:tc>
          <w:tcPr/>
          <w:p w:rsidR="00000000" w:rsidDel="00000000" w:rsidP="00000000" w:rsidRDefault="00000000" w:rsidRPr="00000000" w14:paraId="00000139">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w:t>
            </w:r>
          </w:p>
        </w:tc>
        <w:tc>
          <w:tcPr/>
          <w:p w:rsidR="00000000" w:rsidDel="00000000" w:rsidP="00000000" w:rsidRDefault="00000000" w:rsidRPr="00000000" w14:paraId="0000013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Absent in other or unknown circumstances</w:t>
            </w:r>
          </w:p>
        </w:tc>
        <w:tc>
          <w:tcPr/>
          <w:p w:rsidR="00000000" w:rsidDel="00000000" w:rsidP="00000000" w:rsidRDefault="00000000" w:rsidRPr="00000000" w14:paraId="0000013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no reason for absence is established or the school is not satisfied that the reason given is one that would be recorded using one of the codes statistically classified as authorised.</w:t>
            </w:r>
          </w:p>
        </w:tc>
        <w:tc>
          <w:tcPr/>
          <w:p w:rsidR="00000000" w:rsidDel="00000000" w:rsidP="00000000" w:rsidRDefault="00000000" w:rsidRPr="00000000" w14:paraId="0000013C">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Unauthorised absence</w:t>
            </w:r>
          </w:p>
        </w:tc>
      </w:tr>
      <w:tr>
        <w:trPr>
          <w:cantSplit w:val="0"/>
          <w:tblHeader w:val="0"/>
        </w:trPr>
        <w:tc>
          <w:tcPr/>
          <w:p w:rsidR="00000000" w:rsidDel="00000000" w:rsidP="00000000" w:rsidRDefault="00000000" w:rsidRPr="00000000" w14:paraId="0000013D">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U</w:t>
            </w:r>
          </w:p>
        </w:tc>
        <w:tc>
          <w:tcPr/>
          <w:p w:rsidR="00000000" w:rsidDel="00000000" w:rsidP="00000000" w:rsidRDefault="00000000" w:rsidRPr="00000000" w14:paraId="0000013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Arrived in school after registration closed</w:t>
            </w:r>
          </w:p>
        </w:tc>
        <w:tc>
          <w:tcPr/>
          <w:p w:rsidR="00000000" w:rsidDel="00000000" w:rsidP="00000000" w:rsidRDefault="00000000" w:rsidRPr="00000000" w14:paraId="0000013F">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Where a pupil has arrived late after the register has closed but before the end of session.</w:t>
            </w:r>
          </w:p>
          <w:p w:rsidR="00000000" w:rsidDel="00000000" w:rsidP="00000000" w:rsidRDefault="00000000" w:rsidRPr="00000000" w14:paraId="0000014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Schools should actively discourage late arrival, be alert to patterns of late arrival and seek an explanation from the parent. All schools are expected to set out in their attendance policy the length of time the register will be open, after which a pupil will be marked as absent. This should be the same for every session and not longer than 30 minutes</w:t>
            </w:r>
          </w:p>
        </w:tc>
        <w:tc>
          <w:tcPr/>
          <w:p w:rsidR="00000000" w:rsidDel="00000000" w:rsidP="00000000" w:rsidRDefault="00000000" w:rsidRPr="00000000" w14:paraId="00000141">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Unauthorised absence</w:t>
            </w:r>
          </w:p>
        </w:tc>
      </w:tr>
    </w:tbl>
    <w:p w:rsidR="00000000" w:rsidDel="00000000" w:rsidP="00000000" w:rsidRDefault="00000000" w:rsidRPr="00000000" w14:paraId="00000142">
      <w:pPr>
        <w:rPr>
          <w:rFonts w:ascii="Century Gothic" w:cs="Century Gothic" w:eastAsia="Century Gothic" w:hAnsi="Century Gothic"/>
          <w:sz w:val="24"/>
          <w:szCs w:val="24"/>
        </w:rPr>
        <w:sectPr>
          <w:headerReference r:id="rId10" w:type="default"/>
          <w:headerReference r:id="rId11" w:type="first"/>
          <w:footerReference r:id="rId12" w:type="default"/>
          <w:footerReference r:id="rId13" w:type="first"/>
          <w:pgSz w:h="16850" w:w="11900" w:orient="portrait"/>
          <w:pgMar w:bottom="1200" w:top="1360" w:left="1340" w:right="1340" w:header="0" w:footer="1007"/>
          <w:pgNumType w:start="1"/>
          <w:titlePg w:val="1"/>
        </w:sectPr>
      </w:pPr>
      <w:r w:rsidDel="00000000" w:rsidR="00000000" w:rsidRPr="00000000">
        <w:rPr>
          <w:rtl w:val="0"/>
        </w:rPr>
      </w:r>
    </w:p>
    <w:p w:rsidR="00000000" w:rsidDel="00000000" w:rsidP="00000000" w:rsidRDefault="00000000" w:rsidRPr="00000000" w14:paraId="00000143">
      <w:pPr>
        <w:pStyle w:val="Heading2"/>
        <w:spacing w:before="79" w:lineRule="auto"/>
        <w:ind w:left="0" w:firstLine="0"/>
        <w:rPr>
          <w:rFonts w:ascii="Century Gothic" w:cs="Century Gothic" w:eastAsia="Century Gothic" w:hAnsi="Century Gothic"/>
          <w:sz w:val="20"/>
          <w:szCs w:val="20"/>
        </w:rPr>
      </w:pPr>
      <w:bookmarkStart w:colFirst="0" w:colLast="0" w:name="_heading=h.gjdgxs" w:id="0"/>
      <w:bookmarkEnd w:id="0"/>
      <w:r w:rsidDel="00000000" w:rsidR="00000000" w:rsidRPr="00000000">
        <w:rPr>
          <w:rFonts w:ascii="Century Gothic" w:cs="Century Gothic" w:eastAsia="Century Gothic" w:hAnsi="Century Gothic"/>
          <w:sz w:val="20"/>
          <w:szCs w:val="20"/>
          <w:rtl w:val="0"/>
        </w:rPr>
        <w:t xml:space="preserve">APPENDIX 1: PROCEDURE FOR THE ISSUING OF PENALTY NOTICES:</w:t>
      </w:r>
    </w:p>
    <w:p w:rsidR="00000000" w:rsidDel="00000000" w:rsidP="00000000" w:rsidRDefault="00000000" w:rsidRPr="00000000" w14:paraId="00000144">
      <w:pPr>
        <w:widowControl w:val="0"/>
        <w:numPr>
          <w:ilvl w:val="0"/>
          <w:numId w:val="9"/>
        </w:numPr>
        <w:pBdr>
          <w:top w:space="0" w:sz="0" w:val="nil"/>
          <w:left w:space="0" w:sz="0" w:val="nil"/>
          <w:bottom w:space="0" w:sz="0" w:val="nil"/>
          <w:right w:space="0" w:sz="0" w:val="nil"/>
          <w:between w:space="0" w:sz="0" w:val="nil"/>
        </w:pBdr>
        <w:tabs>
          <w:tab w:val="left" w:leader="none" w:pos="310"/>
        </w:tabs>
        <w:spacing w:after="0" w:before="120" w:line="240" w:lineRule="auto"/>
        <w:ind w:left="100" w:right="33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sz w:val="20"/>
          <w:szCs w:val="20"/>
          <w:rtl w:val="0"/>
        </w:rPr>
        <w:t xml:space="preserve">Beckmead Park Academy </w:t>
      </w:r>
      <w:r w:rsidDel="00000000" w:rsidR="00000000" w:rsidRPr="00000000">
        <w:rPr>
          <w:rFonts w:ascii="Century Gothic" w:cs="Century Gothic" w:eastAsia="Century Gothic" w:hAnsi="Century Gothic"/>
          <w:color w:val="000000"/>
          <w:sz w:val="20"/>
          <w:szCs w:val="20"/>
          <w:rtl w:val="0"/>
        </w:rPr>
        <w:t xml:space="preserve">will notify the Local Authority via ESBAS of all cases where attendance has fallen below 90% in the preceding 6-week period and no valid reason for the absence has been provided by the parent/carer, along with evidence of what measures they have taken to bring this matter to the parent’s/carer’s attention.</w:t>
      </w:r>
    </w:p>
    <w:p w:rsidR="00000000" w:rsidDel="00000000" w:rsidP="00000000" w:rsidRDefault="00000000" w:rsidRPr="00000000" w14:paraId="00000145">
      <w:pPr>
        <w:widowControl w:val="0"/>
        <w:numPr>
          <w:ilvl w:val="0"/>
          <w:numId w:val="9"/>
        </w:numPr>
        <w:pBdr>
          <w:top w:space="0" w:sz="0" w:val="nil"/>
          <w:left w:space="0" w:sz="0" w:val="nil"/>
          <w:bottom w:space="0" w:sz="0" w:val="nil"/>
          <w:right w:space="0" w:sz="0" w:val="nil"/>
          <w:between w:space="0" w:sz="0" w:val="nil"/>
        </w:pBdr>
        <w:tabs>
          <w:tab w:val="left" w:leader="none" w:pos="336"/>
        </w:tabs>
        <w:spacing w:after="0" w:before="121" w:line="240" w:lineRule="auto"/>
        <w:ind w:left="100" w:right="226"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LA will produce an information letter for distribution to all parents/carers whose children have been identified as falling below 95% attendance at their respective academies. This will set out clearly the circumstances whereby a Penalty Notice can be issued and the consequences for failure to pay within the required time scale.</w:t>
      </w:r>
    </w:p>
    <w:p w:rsidR="00000000" w:rsidDel="00000000" w:rsidP="00000000" w:rsidRDefault="00000000" w:rsidRPr="00000000" w14:paraId="00000146">
      <w:pPr>
        <w:widowControl w:val="0"/>
        <w:numPr>
          <w:ilvl w:val="0"/>
          <w:numId w:val="9"/>
        </w:numPr>
        <w:pBdr>
          <w:top w:space="0" w:sz="0" w:val="nil"/>
          <w:left w:space="0" w:sz="0" w:val="nil"/>
          <w:bottom w:space="0" w:sz="0" w:val="nil"/>
          <w:right w:space="0" w:sz="0" w:val="nil"/>
          <w:between w:space="0" w:sz="0" w:val="nil"/>
        </w:pBdr>
        <w:tabs>
          <w:tab w:val="left" w:leader="none" w:pos="336"/>
        </w:tabs>
        <w:spacing w:after="0" w:before="118" w:line="240" w:lineRule="auto"/>
        <w:ind w:left="100" w:right="341"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Each pupil’s attendance will be monitored for 15 academy days following the issue of the letter to see if the desired improvement has taken place. An acceptable improvement is an increase in attendance above 90% for the 15-day period.</w:t>
      </w:r>
    </w:p>
    <w:p w:rsidR="00000000" w:rsidDel="00000000" w:rsidP="00000000" w:rsidRDefault="00000000" w:rsidRPr="00000000" w14:paraId="00000147">
      <w:pPr>
        <w:widowControl w:val="0"/>
        <w:numPr>
          <w:ilvl w:val="0"/>
          <w:numId w:val="9"/>
        </w:numPr>
        <w:pBdr>
          <w:top w:space="0" w:sz="0" w:val="nil"/>
          <w:left w:space="0" w:sz="0" w:val="nil"/>
          <w:bottom w:space="0" w:sz="0" w:val="nil"/>
          <w:right w:space="0" w:sz="0" w:val="nil"/>
          <w:between w:space="0" w:sz="0" w:val="nil"/>
        </w:pBdr>
        <w:tabs>
          <w:tab w:val="left" w:leader="none" w:pos="338"/>
        </w:tabs>
        <w:spacing w:after="0" w:before="122" w:line="240" w:lineRule="auto"/>
        <w:ind w:left="100" w:right="125"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Should the required improvement not take place and no valid reason for the absence is provided, the Court Officer will decide whether to issue the Penalty Notice or to proceed with a prosecution under Section 444 of the Education Act 1996.</w:t>
      </w:r>
    </w:p>
    <w:p w:rsidR="00000000" w:rsidDel="00000000" w:rsidP="00000000" w:rsidRDefault="00000000" w:rsidRPr="00000000" w14:paraId="00000148">
      <w:pPr>
        <w:widowControl w:val="0"/>
        <w:numPr>
          <w:ilvl w:val="0"/>
          <w:numId w:val="9"/>
        </w:numPr>
        <w:pBdr>
          <w:top w:space="0" w:sz="0" w:val="nil"/>
          <w:left w:space="0" w:sz="0" w:val="nil"/>
          <w:bottom w:space="0" w:sz="0" w:val="nil"/>
          <w:right w:space="0" w:sz="0" w:val="nil"/>
          <w:between w:space="0" w:sz="0" w:val="nil"/>
        </w:pBdr>
        <w:tabs>
          <w:tab w:val="left" w:leader="none" w:pos="331"/>
        </w:tabs>
        <w:spacing w:after="0" w:before="119" w:line="240" w:lineRule="auto"/>
        <w:ind w:left="100" w:right="110"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Where a Penalty Notice is issued, it will be sent by the Court Officer through the post using First Class post to the parent’s last known address.</w:t>
      </w:r>
    </w:p>
    <w:p w:rsidR="00000000" w:rsidDel="00000000" w:rsidP="00000000" w:rsidRDefault="00000000" w:rsidRPr="00000000" w14:paraId="00000149">
      <w:pPr>
        <w:widowControl w:val="0"/>
        <w:numPr>
          <w:ilvl w:val="0"/>
          <w:numId w:val="9"/>
        </w:numPr>
        <w:pBdr>
          <w:top w:space="0" w:sz="0" w:val="nil"/>
          <w:left w:space="0" w:sz="0" w:val="nil"/>
          <w:bottom w:space="0" w:sz="0" w:val="nil"/>
          <w:right w:space="0" w:sz="0" w:val="nil"/>
          <w:between w:space="0" w:sz="0" w:val="nil"/>
        </w:pBdr>
        <w:tabs>
          <w:tab w:val="left" w:leader="none" w:pos="339"/>
        </w:tabs>
        <w:spacing w:after="0" w:before="122" w:line="240" w:lineRule="auto"/>
        <w:ind w:left="100" w:right="245"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Following a change to advice issued by the DfES in recent months, Penalty Notices may now be issued to the parents/carers of all pupils registered at Ealing schools, irrespective of their actual home address. This also means that follow-up prosecutions where parents/carers fail to pay the Notice or to improve their children’s attendance will extend to families resident outside the area.</w:t>
      </w:r>
    </w:p>
    <w:p w:rsidR="00000000" w:rsidDel="00000000" w:rsidP="00000000" w:rsidRDefault="00000000" w:rsidRPr="00000000" w14:paraId="0000014A">
      <w:pPr>
        <w:pStyle w:val="Heading2"/>
        <w:spacing w:before="118" w:lineRule="auto"/>
        <w:ind w:firstLine="10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4B">
      <w:pPr>
        <w:pStyle w:val="Heading2"/>
        <w:spacing w:before="118" w:lineRule="auto"/>
        <w:ind w:firstLine="10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Withdrawal of Penalty Notices:</w:t>
      </w:r>
    </w:p>
    <w:p w:rsidR="00000000" w:rsidDel="00000000" w:rsidP="00000000" w:rsidRDefault="00000000" w:rsidRPr="00000000" w14:paraId="0000014C">
      <w:pPr>
        <w:widowControl w:val="0"/>
        <w:numPr>
          <w:ilvl w:val="0"/>
          <w:numId w:val="9"/>
        </w:numPr>
        <w:pBdr>
          <w:top w:space="0" w:sz="0" w:val="nil"/>
          <w:left w:space="0" w:sz="0" w:val="nil"/>
          <w:bottom w:space="0" w:sz="0" w:val="nil"/>
          <w:right w:space="0" w:sz="0" w:val="nil"/>
          <w:between w:space="0" w:sz="0" w:val="nil"/>
        </w:pBdr>
        <w:tabs>
          <w:tab w:val="left" w:leader="none" w:pos="324"/>
        </w:tabs>
        <w:spacing w:after="0" w:before="122" w:line="240" w:lineRule="auto"/>
        <w:ind w:left="323" w:hanging="224"/>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LA will withdraw any Notices issued if:</w:t>
      </w:r>
    </w:p>
    <w:p w:rsidR="00000000" w:rsidDel="00000000" w:rsidP="00000000" w:rsidRDefault="00000000" w:rsidRPr="00000000" w14:paraId="0000014D">
      <w:pPr>
        <w:widowControl w:val="0"/>
        <w:numPr>
          <w:ilvl w:val="0"/>
          <w:numId w:val="8"/>
        </w:numPr>
        <w:pBdr>
          <w:top w:space="0" w:sz="0" w:val="nil"/>
          <w:left w:space="0" w:sz="0" w:val="nil"/>
          <w:bottom w:space="0" w:sz="0" w:val="nil"/>
          <w:right w:space="0" w:sz="0" w:val="nil"/>
          <w:between w:space="0" w:sz="0" w:val="nil"/>
        </w:pBdr>
        <w:tabs>
          <w:tab w:val="left" w:leader="none" w:pos="528"/>
        </w:tabs>
        <w:spacing w:after="0" w:before="119" w:line="240" w:lineRule="auto"/>
        <w:ind w:left="527" w:hanging="361"/>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It can be established that the Penalty Notice was issued to the wrong person.</w:t>
      </w:r>
    </w:p>
    <w:p w:rsidR="00000000" w:rsidDel="00000000" w:rsidP="00000000" w:rsidRDefault="00000000" w:rsidRPr="00000000" w14:paraId="0000014E">
      <w:pPr>
        <w:widowControl w:val="0"/>
        <w:numPr>
          <w:ilvl w:val="0"/>
          <w:numId w:val="8"/>
        </w:numPr>
        <w:pBdr>
          <w:top w:space="0" w:sz="0" w:val="nil"/>
          <w:left w:space="0" w:sz="0" w:val="nil"/>
          <w:bottom w:space="0" w:sz="0" w:val="nil"/>
          <w:right w:space="0" w:sz="0" w:val="nil"/>
          <w:between w:space="0" w:sz="0" w:val="nil"/>
        </w:pBdr>
        <w:tabs>
          <w:tab w:val="left" w:leader="none" w:pos="528"/>
        </w:tabs>
        <w:spacing w:after="0" w:before="120" w:line="240" w:lineRule="auto"/>
        <w:ind w:left="527" w:hanging="361"/>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The use of the Penalty Notice does not conform to the terms of the Protocol.</w:t>
      </w:r>
    </w:p>
    <w:p w:rsidR="00000000" w:rsidDel="00000000" w:rsidP="00000000" w:rsidRDefault="00000000" w:rsidRPr="00000000" w14:paraId="0000014F">
      <w:pPr>
        <w:widowControl w:val="0"/>
        <w:numPr>
          <w:ilvl w:val="0"/>
          <w:numId w:val="9"/>
        </w:numPr>
        <w:pBdr>
          <w:top w:space="0" w:sz="0" w:val="nil"/>
          <w:left w:space="0" w:sz="0" w:val="nil"/>
          <w:bottom w:space="0" w:sz="0" w:val="nil"/>
          <w:right w:space="0" w:sz="0" w:val="nil"/>
          <w:between w:space="0" w:sz="0" w:val="nil"/>
        </w:pBdr>
        <w:tabs>
          <w:tab w:val="left" w:leader="none" w:pos="346"/>
        </w:tabs>
        <w:spacing w:after="0" w:before="120" w:line="240" w:lineRule="auto"/>
        <w:ind w:left="100" w:right="494"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Where either of the above occurs, written notice of the withdrawal shall be given to the recipient and any monies paid over shall be fully refunded.</w:t>
      </w:r>
    </w:p>
    <w:p w:rsidR="00000000" w:rsidDel="00000000" w:rsidP="00000000" w:rsidRDefault="00000000" w:rsidRPr="00000000" w14:paraId="00000150">
      <w:pPr>
        <w:widowControl w:val="0"/>
        <w:numPr>
          <w:ilvl w:val="0"/>
          <w:numId w:val="9"/>
        </w:numPr>
        <w:pBdr>
          <w:top w:space="0" w:sz="0" w:val="nil"/>
          <w:left w:space="0" w:sz="0" w:val="nil"/>
          <w:bottom w:space="0" w:sz="0" w:val="nil"/>
          <w:right w:space="0" w:sz="0" w:val="nil"/>
          <w:between w:space="0" w:sz="0" w:val="nil"/>
        </w:pBdr>
        <w:tabs>
          <w:tab w:val="left" w:leader="none" w:pos="339"/>
        </w:tabs>
        <w:spacing w:after="0" w:before="119" w:line="240" w:lineRule="auto"/>
        <w:ind w:left="100" w:right="286"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Also, no proceedings under Section 444(1A) of the Education Act 1996 shall be instituted against the recipient in respect of the period covered by the withdrawn Notice.</w:t>
      </w:r>
    </w:p>
    <w:p w:rsidR="00000000" w:rsidDel="00000000" w:rsidP="00000000" w:rsidRDefault="00000000" w:rsidRPr="00000000" w14:paraId="00000151">
      <w:pPr>
        <w:pStyle w:val="Heading2"/>
        <w:spacing w:before="122" w:lineRule="auto"/>
        <w:ind w:firstLine="10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2">
      <w:pPr>
        <w:pStyle w:val="Heading2"/>
        <w:spacing w:before="122" w:lineRule="auto"/>
        <w:ind w:firstLine="10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Payment:</w:t>
      </w:r>
    </w:p>
    <w:p w:rsidR="00000000" w:rsidDel="00000000" w:rsidP="00000000" w:rsidRDefault="00000000" w:rsidRPr="00000000" w14:paraId="00000153">
      <w:pPr>
        <w:widowControl w:val="0"/>
        <w:numPr>
          <w:ilvl w:val="0"/>
          <w:numId w:val="9"/>
        </w:numPr>
        <w:pBdr>
          <w:top w:space="0" w:sz="0" w:val="nil"/>
          <w:left w:space="0" w:sz="0" w:val="nil"/>
          <w:bottom w:space="0" w:sz="0" w:val="nil"/>
          <w:right w:space="0" w:sz="0" w:val="nil"/>
          <w:between w:space="0" w:sz="0" w:val="nil"/>
        </w:pBdr>
        <w:tabs>
          <w:tab w:val="left" w:leader="none" w:pos="444"/>
        </w:tabs>
        <w:spacing w:after="0" w:before="120" w:line="240" w:lineRule="auto"/>
        <w:ind w:left="443" w:hanging="344"/>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Arrangements for payment will be detailed on the Penalty Notice.</w:t>
      </w:r>
    </w:p>
    <w:p w:rsidR="00000000" w:rsidDel="00000000" w:rsidP="00000000" w:rsidRDefault="00000000" w:rsidRPr="00000000" w14:paraId="00000154">
      <w:pPr>
        <w:widowControl w:val="0"/>
        <w:numPr>
          <w:ilvl w:val="0"/>
          <w:numId w:val="9"/>
        </w:numPr>
        <w:pBdr>
          <w:top w:space="0" w:sz="0" w:val="nil"/>
          <w:left w:space="0" w:sz="0" w:val="nil"/>
          <w:bottom w:space="0" w:sz="0" w:val="nil"/>
          <w:right w:space="0" w:sz="0" w:val="nil"/>
          <w:between w:space="0" w:sz="0" w:val="nil"/>
        </w:pBdr>
        <w:tabs>
          <w:tab w:val="left" w:leader="none" w:pos="403"/>
        </w:tabs>
        <w:spacing w:after="0" w:before="119" w:line="355" w:lineRule="auto"/>
        <w:ind w:left="100" w:right="1131"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 Penalty Notice shall be for the sum of £</w:t>
      </w:r>
      <w:r w:rsidDel="00000000" w:rsidR="00000000" w:rsidRPr="00000000">
        <w:rPr>
          <w:rFonts w:ascii="Century Gothic" w:cs="Century Gothic" w:eastAsia="Century Gothic" w:hAnsi="Century Gothic"/>
          <w:sz w:val="20"/>
          <w:szCs w:val="20"/>
          <w:rtl w:val="0"/>
        </w:rPr>
        <w:t xml:space="preserve">80</w:t>
      </w:r>
      <w:r w:rsidDel="00000000" w:rsidR="00000000" w:rsidRPr="00000000">
        <w:rPr>
          <w:rFonts w:ascii="Century Gothic" w:cs="Century Gothic" w:eastAsia="Century Gothic" w:hAnsi="Century Gothic"/>
          <w:color w:val="000000"/>
          <w:sz w:val="20"/>
          <w:szCs w:val="20"/>
          <w:rtl w:val="0"/>
        </w:rPr>
        <w:t xml:space="preserve"> if paid within 28 days rising to</w:t>
      </w:r>
      <w:r w:rsidDel="00000000" w:rsidR="00000000" w:rsidRPr="00000000">
        <w:rPr>
          <w:rFonts w:ascii="Century Gothic" w:cs="Century Gothic" w:eastAsia="Century Gothic" w:hAnsi="Century Gothic"/>
          <w:sz w:val="20"/>
          <w:szCs w:val="20"/>
          <w:rtl w:val="0"/>
        </w:rPr>
        <w:t xml:space="preserve"> </w:t>
      </w:r>
      <w:r w:rsidDel="00000000" w:rsidR="00000000" w:rsidRPr="00000000">
        <w:rPr>
          <w:rFonts w:ascii="Century Gothic" w:cs="Century Gothic" w:eastAsia="Century Gothic" w:hAnsi="Century Gothic"/>
          <w:color w:val="000000"/>
          <w:sz w:val="20"/>
          <w:szCs w:val="20"/>
          <w:rtl w:val="0"/>
        </w:rPr>
        <w:t xml:space="preserve">£</w:t>
      </w:r>
      <w:r w:rsidDel="00000000" w:rsidR="00000000" w:rsidRPr="00000000">
        <w:rPr>
          <w:rFonts w:ascii="Century Gothic" w:cs="Century Gothic" w:eastAsia="Century Gothic" w:hAnsi="Century Gothic"/>
          <w:sz w:val="20"/>
          <w:szCs w:val="20"/>
          <w:rtl w:val="0"/>
        </w:rPr>
        <w:t xml:space="preserve">160</w:t>
      </w:r>
      <w:r w:rsidDel="00000000" w:rsidR="00000000" w:rsidRPr="00000000">
        <w:rPr>
          <w:rFonts w:ascii="Century Gothic" w:cs="Century Gothic" w:eastAsia="Century Gothic" w:hAnsi="Century Gothic"/>
          <w:color w:val="000000"/>
          <w:sz w:val="20"/>
          <w:szCs w:val="20"/>
          <w:rtl w:val="0"/>
        </w:rPr>
        <w:t xml:space="preserve"> thereafter until the final deadline of 42 days.</w:t>
      </w:r>
    </w:p>
    <w:p w:rsidR="00000000" w:rsidDel="00000000" w:rsidP="00000000" w:rsidRDefault="00000000" w:rsidRPr="00000000" w14:paraId="00000155">
      <w:pPr>
        <w:widowControl w:val="0"/>
        <w:numPr>
          <w:ilvl w:val="0"/>
          <w:numId w:val="9"/>
        </w:numPr>
        <w:pBdr>
          <w:top w:space="0" w:sz="0" w:val="nil"/>
          <w:left w:space="0" w:sz="0" w:val="nil"/>
          <w:bottom w:space="0" w:sz="0" w:val="nil"/>
          <w:right w:space="0" w:sz="0" w:val="nil"/>
          <w:between w:space="0" w:sz="0" w:val="nil"/>
        </w:pBdr>
        <w:tabs>
          <w:tab w:val="left" w:leader="none" w:pos="403"/>
        </w:tabs>
        <w:spacing w:after="0" w:before="119" w:line="355" w:lineRule="auto"/>
        <w:ind w:left="100" w:right="384.3307086614186"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sz w:val="20"/>
          <w:szCs w:val="20"/>
          <w:rtl w:val="0"/>
        </w:rPr>
        <w:t xml:space="preserve">Within 3 years of the first offence. The second time a Penalty Notice is issued for unauthorised term time absence or irregular attendance the amount will be £160 per parent, per child paid within 28 days with no reduction for early payment.</w:t>
      </w:r>
      <w:r w:rsidDel="00000000" w:rsidR="00000000" w:rsidRPr="00000000">
        <w:rPr>
          <w:rtl w:val="0"/>
        </w:rPr>
      </w:r>
    </w:p>
    <w:p w:rsidR="00000000" w:rsidDel="00000000" w:rsidP="00000000" w:rsidRDefault="00000000" w:rsidRPr="00000000" w14:paraId="00000156">
      <w:pPr>
        <w:widowControl w:val="0"/>
        <w:numPr>
          <w:ilvl w:val="0"/>
          <w:numId w:val="9"/>
        </w:numPr>
        <w:pBdr>
          <w:top w:space="0" w:sz="0" w:val="nil"/>
          <w:left w:space="0" w:sz="0" w:val="nil"/>
          <w:bottom w:space="0" w:sz="0" w:val="nil"/>
          <w:right w:space="0" w:sz="0" w:val="nil"/>
          <w:between w:space="0" w:sz="0" w:val="nil"/>
        </w:pBdr>
        <w:tabs>
          <w:tab w:val="left" w:leader="none" w:pos="403"/>
        </w:tabs>
        <w:spacing w:after="0" w:before="119" w:line="355" w:lineRule="auto"/>
        <w:ind w:left="100" w:right="1131"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sz w:val="20"/>
          <w:szCs w:val="20"/>
          <w:rtl w:val="0"/>
        </w:rPr>
        <w:t xml:space="preserve">Within 3 years of the first offence. The third time an offence is committed for unauthorised term time absence or irregular attendance a Penalty Notice will not be issued, and the case will be presented straight to the Magistrates’ Court. Fines can be around £2500 per parent, per child. Cases found to be guilty in Magistrates’ Court can show as a criminal record and also on the parent’s future DBS certificates due to ‘failure to safeguard a child’s education’.</w:t>
      </w:r>
      <w:r w:rsidDel="00000000" w:rsidR="00000000" w:rsidRPr="00000000">
        <w:rPr>
          <w:rtl w:val="0"/>
        </w:rPr>
      </w:r>
    </w:p>
    <w:p w:rsidR="00000000" w:rsidDel="00000000" w:rsidP="00000000" w:rsidRDefault="00000000" w:rsidRPr="00000000" w14:paraId="00000157">
      <w:pPr>
        <w:spacing w:after="0" w:line="240" w:lineRule="auto"/>
        <w:ind w:left="10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8">
      <w:pPr>
        <w:widowControl w:val="0"/>
        <w:numPr>
          <w:ilvl w:val="0"/>
          <w:numId w:val="9"/>
        </w:numPr>
        <w:pBdr>
          <w:top w:space="0" w:sz="0" w:val="nil"/>
          <w:left w:space="0" w:sz="0" w:val="nil"/>
          <w:bottom w:space="0" w:sz="0" w:val="nil"/>
          <w:right w:space="0" w:sz="0" w:val="nil"/>
          <w:between w:space="0" w:sz="0" w:val="nil"/>
        </w:pBdr>
        <w:tabs>
          <w:tab w:val="left" w:leader="none" w:pos="432"/>
        </w:tabs>
        <w:spacing w:after="0" w:line="240" w:lineRule="auto"/>
        <w:ind w:left="100" w:right="362"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Payment in full of the Penalty Notice discharges the parent’s legal responsibility for the period of unauthorised absence outlined in the Notice and the parent cannot be subsequently prosecuted under any other enforcement powers for the period.</w:t>
      </w:r>
    </w:p>
    <w:p w:rsidR="00000000" w:rsidDel="00000000" w:rsidP="00000000" w:rsidRDefault="00000000" w:rsidRPr="00000000" w14:paraId="00000159">
      <w:pPr>
        <w:widowControl w:val="0"/>
        <w:numPr>
          <w:ilvl w:val="0"/>
          <w:numId w:val="9"/>
        </w:numPr>
        <w:pBdr>
          <w:top w:space="0" w:sz="0" w:val="nil"/>
          <w:left w:space="0" w:sz="0" w:val="nil"/>
          <w:bottom w:space="0" w:sz="0" w:val="nil"/>
          <w:right w:space="0" w:sz="0" w:val="nil"/>
          <w:between w:space="0" w:sz="0" w:val="nil"/>
        </w:pBdr>
        <w:tabs>
          <w:tab w:val="left" w:leader="none" w:pos="429"/>
        </w:tabs>
        <w:spacing w:after="0" w:before="121" w:line="240" w:lineRule="auto"/>
        <w:ind w:left="100" w:right="168"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Any revenue arising from the issue of Penalty Notices will be retained by the LA to defray the costs involved in their issue or any subsequent prosecutions arising from non-payment.</w:t>
      </w:r>
    </w:p>
    <w:p w:rsidR="00000000" w:rsidDel="00000000" w:rsidP="00000000" w:rsidRDefault="00000000" w:rsidRPr="00000000" w14:paraId="0000015A">
      <w:pPr>
        <w:tabs>
          <w:tab w:val="left" w:leader="none" w:pos="429"/>
        </w:tabs>
        <w:spacing w:before="121" w:lineRule="auto"/>
        <w:ind w:left="100" w:right="168"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B">
      <w:pPr>
        <w:pStyle w:val="Heading2"/>
        <w:spacing w:before="120" w:lineRule="auto"/>
        <w:ind w:left="0" w:firstLine="0"/>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Non Payment:</w:t>
      </w:r>
    </w:p>
    <w:p w:rsidR="00000000" w:rsidDel="00000000" w:rsidP="00000000" w:rsidRDefault="00000000" w:rsidRPr="00000000" w14:paraId="0000015C">
      <w:pPr>
        <w:pStyle w:val="Heading2"/>
        <w:spacing w:before="120" w:lineRule="auto"/>
        <w:ind w:left="0" w:firstLine="0"/>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5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Non payment of Penalty Notices within the prescribed time limits will result in a prosecution under Section (1) or (1A) of the Education Act 1996 for the original offence of failing to ensure the regular attendance of the child/ren at school.</w:t>
      </w:r>
    </w:p>
    <w:p w:rsidR="00000000" w:rsidDel="00000000" w:rsidP="00000000" w:rsidRDefault="00000000" w:rsidRPr="00000000" w14:paraId="0000015E">
      <w:pPr>
        <w:jc w:val="center"/>
        <w:rPr>
          <w:rFonts w:ascii="Century Gothic" w:cs="Century Gothic" w:eastAsia="Century Gothic" w:hAnsi="Century Gothic"/>
        </w:rPr>
      </w:pPr>
      <w:r w:rsidDel="00000000" w:rsidR="00000000" w:rsidRPr="00000000">
        <w:rPr>
          <w:rtl w:val="0"/>
        </w:rPr>
      </w:r>
    </w:p>
    <w:sectPr>
      <w:type w:val="nextPage"/>
      <w:pgSz w:h="16850" w:w="11900"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entury Gothi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1">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2">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4886325</wp:posOffset>
          </wp:positionH>
          <wp:positionV relativeFrom="paragraph">
            <wp:posOffset>114300</wp:posOffset>
          </wp:positionV>
          <wp:extent cx="1895475" cy="1114425"/>
          <wp:effectExtent b="0" l="0" r="0" t="0"/>
          <wp:wrapSquare wrapText="bothSides" distB="114300" distT="114300" distL="114300" distR="114300"/>
          <wp:docPr id="15" name="image1.png"/>
          <a:graphic>
            <a:graphicData uri="http://schemas.openxmlformats.org/drawingml/2006/picture">
              <pic:pic>
                <pic:nvPicPr>
                  <pic:cNvPr id="0" name="image1.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F">
    <w:pPr>
      <w:rPr/>
    </w:pPr>
    <w:r w:rsidDel="00000000" w:rsidR="00000000" w:rsidRPr="00000000">
      <w:rPr/>
      <w:drawing>
        <wp:anchor allowOverlap="1" behindDoc="1"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None/>
          <wp:docPr id="14" name="image3.png"/>
          <a:graphic>
            <a:graphicData uri="http://schemas.openxmlformats.org/drawingml/2006/picture">
              <pic:pic>
                <pic:nvPicPr>
                  <pic:cNvPr id="0" name="image3.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lowerLetter"/>
      <w:lvlText w:val="%1)"/>
      <w:lvlJc w:val="left"/>
      <w:pPr>
        <w:ind w:left="527" w:hanging="360"/>
      </w:pPr>
      <w:rPr>
        <w:rFonts w:ascii="Georgia" w:cs="Georgia" w:eastAsia="Georgia" w:hAnsi="Georgia"/>
        <w:sz w:val="22"/>
        <w:szCs w:val="22"/>
      </w:rPr>
    </w:lvl>
    <w:lvl w:ilvl="1">
      <w:start w:val="1"/>
      <w:numFmt w:val="bullet"/>
      <w:lvlText w:val="•"/>
      <w:lvlJc w:val="left"/>
      <w:pPr>
        <w:ind w:left="1389" w:hanging="360"/>
      </w:pPr>
      <w:rPr/>
    </w:lvl>
    <w:lvl w:ilvl="2">
      <w:start w:val="1"/>
      <w:numFmt w:val="bullet"/>
      <w:lvlText w:val="•"/>
      <w:lvlJc w:val="left"/>
      <w:pPr>
        <w:ind w:left="2259" w:hanging="360"/>
      </w:pPr>
      <w:rPr/>
    </w:lvl>
    <w:lvl w:ilvl="3">
      <w:start w:val="1"/>
      <w:numFmt w:val="bullet"/>
      <w:lvlText w:val="•"/>
      <w:lvlJc w:val="left"/>
      <w:pPr>
        <w:ind w:left="3129" w:hanging="360"/>
      </w:pPr>
      <w:rPr/>
    </w:lvl>
    <w:lvl w:ilvl="4">
      <w:start w:val="1"/>
      <w:numFmt w:val="bullet"/>
      <w:lvlText w:val="•"/>
      <w:lvlJc w:val="left"/>
      <w:pPr>
        <w:ind w:left="3999" w:hanging="360"/>
      </w:pPr>
      <w:rPr/>
    </w:lvl>
    <w:lvl w:ilvl="5">
      <w:start w:val="1"/>
      <w:numFmt w:val="bullet"/>
      <w:lvlText w:val="•"/>
      <w:lvlJc w:val="left"/>
      <w:pPr>
        <w:ind w:left="4869" w:hanging="360"/>
      </w:pPr>
      <w:rPr/>
    </w:lvl>
    <w:lvl w:ilvl="6">
      <w:start w:val="1"/>
      <w:numFmt w:val="bullet"/>
      <w:lvlText w:val="•"/>
      <w:lvlJc w:val="left"/>
      <w:pPr>
        <w:ind w:left="5739" w:hanging="360"/>
      </w:pPr>
      <w:rPr/>
    </w:lvl>
    <w:lvl w:ilvl="7">
      <w:start w:val="1"/>
      <w:numFmt w:val="bullet"/>
      <w:lvlText w:val="•"/>
      <w:lvlJc w:val="left"/>
      <w:pPr>
        <w:ind w:left="6609" w:hanging="360"/>
      </w:pPr>
      <w:rPr/>
    </w:lvl>
    <w:lvl w:ilvl="8">
      <w:start w:val="1"/>
      <w:numFmt w:val="bullet"/>
      <w:lvlText w:val="•"/>
      <w:lvlJc w:val="left"/>
      <w:pPr>
        <w:ind w:left="7479" w:hanging="360"/>
      </w:pPr>
      <w:rPr/>
    </w:lvl>
  </w:abstractNum>
  <w:abstractNum w:abstractNumId="9">
    <w:lvl w:ilvl="0">
      <w:start w:val="1"/>
      <w:numFmt w:val="decimal"/>
      <w:lvlText w:val="%1."/>
      <w:lvlJc w:val="left"/>
      <w:pPr>
        <w:ind w:left="100" w:hanging="209"/>
      </w:pPr>
      <w:rPr>
        <w:rFonts w:ascii="Georgia" w:cs="Georgia" w:eastAsia="Georgia" w:hAnsi="Georgia"/>
        <w:sz w:val="22"/>
        <w:szCs w:val="22"/>
      </w:rPr>
    </w:lvl>
    <w:lvl w:ilvl="1">
      <w:start w:val="1"/>
      <w:numFmt w:val="bullet"/>
      <w:lvlText w:val="•"/>
      <w:lvlJc w:val="left"/>
      <w:pPr>
        <w:ind w:left="1011" w:hanging="209.0000000000001"/>
      </w:pPr>
      <w:rPr/>
    </w:lvl>
    <w:lvl w:ilvl="2">
      <w:start w:val="1"/>
      <w:numFmt w:val="bullet"/>
      <w:lvlText w:val="•"/>
      <w:lvlJc w:val="left"/>
      <w:pPr>
        <w:ind w:left="1923" w:hanging="209"/>
      </w:pPr>
      <w:rPr/>
    </w:lvl>
    <w:lvl w:ilvl="3">
      <w:start w:val="1"/>
      <w:numFmt w:val="bullet"/>
      <w:lvlText w:val="•"/>
      <w:lvlJc w:val="left"/>
      <w:pPr>
        <w:ind w:left="2835" w:hanging="209"/>
      </w:pPr>
      <w:rPr/>
    </w:lvl>
    <w:lvl w:ilvl="4">
      <w:start w:val="1"/>
      <w:numFmt w:val="bullet"/>
      <w:lvlText w:val="•"/>
      <w:lvlJc w:val="left"/>
      <w:pPr>
        <w:ind w:left="3747" w:hanging="209"/>
      </w:pPr>
      <w:rPr/>
    </w:lvl>
    <w:lvl w:ilvl="5">
      <w:start w:val="1"/>
      <w:numFmt w:val="bullet"/>
      <w:lvlText w:val="•"/>
      <w:lvlJc w:val="left"/>
      <w:pPr>
        <w:ind w:left="4659" w:hanging="209"/>
      </w:pPr>
      <w:rPr/>
    </w:lvl>
    <w:lvl w:ilvl="6">
      <w:start w:val="1"/>
      <w:numFmt w:val="bullet"/>
      <w:lvlText w:val="•"/>
      <w:lvlJc w:val="left"/>
      <w:pPr>
        <w:ind w:left="5571" w:hanging="209"/>
      </w:pPr>
      <w:rPr/>
    </w:lvl>
    <w:lvl w:ilvl="7">
      <w:start w:val="1"/>
      <w:numFmt w:val="bullet"/>
      <w:lvlText w:val="•"/>
      <w:lvlJc w:val="left"/>
      <w:pPr>
        <w:ind w:left="6483" w:hanging="209"/>
      </w:pPr>
      <w:rPr/>
    </w:lvl>
    <w:lvl w:ilvl="8">
      <w:start w:val="1"/>
      <w:numFmt w:val="bullet"/>
      <w:lvlText w:val="•"/>
      <w:lvlJc w:val="left"/>
      <w:pPr>
        <w:ind w:left="7395" w:hanging="209"/>
      </w:pPr>
      <w:rPr/>
    </w:lvl>
  </w:abstractNum>
  <w:abstractNum w:abstractNumId="10">
    <w:lvl w:ilvl="0">
      <w:start w:val="1"/>
      <w:numFmt w:val="lowerLetter"/>
      <w:lvlText w:val="%1)"/>
      <w:lvlJc w:val="left"/>
      <w:pPr>
        <w:ind w:left="527" w:hanging="360"/>
      </w:pPr>
      <w:rPr>
        <w:rFonts w:ascii="Georgia" w:cs="Georgia" w:eastAsia="Georgia" w:hAnsi="Georgia"/>
        <w:sz w:val="22"/>
        <w:szCs w:val="22"/>
      </w:rPr>
    </w:lvl>
    <w:lvl w:ilvl="1">
      <w:start w:val="1"/>
      <w:numFmt w:val="bullet"/>
      <w:lvlText w:val="•"/>
      <w:lvlJc w:val="left"/>
      <w:pPr>
        <w:ind w:left="1389" w:hanging="360"/>
      </w:pPr>
      <w:rPr/>
    </w:lvl>
    <w:lvl w:ilvl="2">
      <w:start w:val="1"/>
      <w:numFmt w:val="bullet"/>
      <w:lvlText w:val="•"/>
      <w:lvlJc w:val="left"/>
      <w:pPr>
        <w:ind w:left="2259" w:hanging="360"/>
      </w:pPr>
      <w:rPr/>
    </w:lvl>
    <w:lvl w:ilvl="3">
      <w:start w:val="1"/>
      <w:numFmt w:val="bullet"/>
      <w:lvlText w:val="•"/>
      <w:lvlJc w:val="left"/>
      <w:pPr>
        <w:ind w:left="3129" w:hanging="360"/>
      </w:pPr>
      <w:rPr/>
    </w:lvl>
    <w:lvl w:ilvl="4">
      <w:start w:val="1"/>
      <w:numFmt w:val="bullet"/>
      <w:lvlText w:val="•"/>
      <w:lvlJc w:val="left"/>
      <w:pPr>
        <w:ind w:left="3999" w:hanging="360"/>
      </w:pPr>
      <w:rPr/>
    </w:lvl>
    <w:lvl w:ilvl="5">
      <w:start w:val="1"/>
      <w:numFmt w:val="bullet"/>
      <w:lvlText w:val="•"/>
      <w:lvlJc w:val="left"/>
      <w:pPr>
        <w:ind w:left="4869" w:hanging="360"/>
      </w:pPr>
      <w:rPr/>
    </w:lvl>
    <w:lvl w:ilvl="6">
      <w:start w:val="1"/>
      <w:numFmt w:val="bullet"/>
      <w:lvlText w:val="•"/>
      <w:lvlJc w:val="left"/>
      <w:pPr>
        <w:ind w:left="5739" w:hanging="360"/>
      </w:pPr>
      <w:rPr/>
    </w:lvl>
    <w:lvl w:ilvl="7">
      <w:start w:val="1"/>
      <w:numFmt w:val="bullet"/>
      <w:lvlText w:val="•"/>
      <w:lvlJc w:val="left"/>
      <w:pPr>
        <w:ind w:left="6609" w:hanging="360"/>
      </w:pPr>
      <w:rPr/>
    </w:lvl>
    <w:lvl w:ilvl="8">
      <w:start w:val="1"/>
      <w:numFmt w:val="bullet"/>
      <w:lvlText w:val="•"/>
      <w:lvlJc w:val="left"/>
      <w:pPr>
        <w:ind w:left="7479" w:hanging="360"/>
      </w:pPr>
      <w:rPr/>
    </w:lvl>
  </w:abstractNum>
  <w:abstractNum w:abstractNumId="11">
    <w:lvl w:ilvl="0">
      <w:start w:val="1"/>
      <w:numFmt w:val="lowerLetter"/>
      <w:lvlText w:val="%1)"/>
      <w:lvlJc w:val="left"/>
      <w:pPr>
        <w:ind w:left="527" w:hanging="360"/>
      </w:pPr>
      <w:rPr>
        <w:rFonts w:ascii="Georgia" w:cs="Georgia" w:eastAsia="Georgia" w:hAnsi="Georgia"/>
        <w:sz w:val="22"/>
        <w:szCs w:val="22"/>
      </w:rPr>
    </w:lvl>
    <w:lvl w:ilvl="1">
      <w:start w:val="1"/>
      <w:numFmt w:val="bullet"/>
      <w:lvlText w:val="•"/>
      <w:lvlJc w:val="left"/>
      <w:pPr>
        <w:ind w:left="1389" w:hanging="360"/>
      </w:pPr>
      <w:rPr/>
    </w:lvl>
    <w:lvl w:ilvl="2">
      <w:start w:val="1"/>
      <w:numFmt w:val="bullet"/>
      <w:lvlText w:val="•"/>
      <w:lvlJc w:val="left"/>
      <w:pPr>
        <w:ind w:left="2259" w:hanging="360"/>
      </w:pPr>
      <w:rPr/>
    </w:lvl>
    <w:lvl w:ilvl="3">
      <w:start w:val="1"/>
      <w:numFmt w:val="bullet"/>
      <w:lvlText w:val="•"/>
      <w:lvlJc w:val="left"/>
      <w:pPr>
        <w:ind w:left="3129" w:hanging="360"/>
      </w:pPr>
      <w:rPr/>
    </w:lvl>
    <w:lvl w:ilvl="4">
      <w:start w:val="1"/>
      <w:numFmt w:val="bullet"/>
      <w:lvlText w:val="•"/>
      <w:lvlJc w:val="left"/>
      <w:pPr>
        <w:ind w:left="3999" w:hanging="360"/>
      </w:pPr>
      <w:rPr/>
    </w:lvl>
    <w:lvl w:ilvl="5">
      <w:start w:val="1"/>
      <w:numFmt w:val="bullet"/>
      <w:lvlText w:val="•"/>
      <w:lvlJc w:val="left"/>
      <w:pPr>
        <w:ind w:left="4869" w:hanging="360"/>
      </w:pPr>
      <w:rPr/>
    </w:lvl>
    <w:lvl w:ilvl="6">
      <w:start w:val="1"/>
      <w:numFmt w:val="bullet"/>
      <w:lvlText w:val="•"/>
      <w:lvlJc w:val="left"/>
      <w:pPr>
        <w:ind w:left="5739" w:hanging="360"/>
      </w:pPr>
      <w:rPr/>
    </w:lvl>
    <w:lvl w:ilvl="7">
      <w:start w:val="1"/>
      <w:numFmt w:val="bullet"/>
      <w:lvlText w:val="•"/>
      <w:lvlJc w:val="left"/>
      <w:pPr>
        <w:ind w:left="6609" w:hanging="360"/>
      </w:pPr>
      <w:rPr/>
    </w:lvl>
    <w:lvl w:ilvl="8">
      <w:start w:val="1"/>
      <w:numFmt w:val="bullet"/>
      <w:lvlText w:val="•"/>
      <w:lvlJc w:val="left"/>
      <w:pPr>
        <w:ind w:left="7479" w:hanging="360"/>
      </w:pPr>
      <w:rPr/>
    </w:lvl>
  </w:abstractNum>
  <w:abstractNum w:abstractNumId="12">
    <w:lvl w:ilvl="0">
      <w:start w:val="1"/>
      <w:numFmt w:val="decimal"/>
      <w:lvlText w:val="%1."/>
      <w:lvlJc w:val="left"/>
      <w:pPr>
        <w:ind w:left="335" w:hanging="236"/>
      </w:pPr>
      <w:rPr>
        <w:rFonts w:ascii="Georgia" w:cs="Georgia" w:eastAsia="Georgia" w:hAnsi="Georgia"/>
        <w:b w:val="1"/>
        <w:bCs w:val="1"/>
        <w:sz w:val="22"/>
        <w:szCs w:val="22"/>
      </w:rPr>
    </w:lvl>
    <w:lvl w:ilvl="1">
      <w:start w:val="1"/>
      <w:numFmt w:val="decimal"/>
      <w:lvlText w:val="%1.%2"/>
      <w:lvlJc w:val="left"/>
      <w:pPr>
        <w:ind w:left="428" w:hanging="329"/>
      </w:pPr>
      <w:rPr>
        <w:rFonts w:ascii="Georgia" w:cs="Georgia" w:eastAsia="Georgia" w:hAnsi="Georgia"/>
        <w:sz w:val="22"/>
        <w:szCs w:val="22"/>
      </w:rPr>
    </w:lvl>
    <w:lvl w:ilvl="2">
      <w:start w:val="1"/>
      <w:numFmt w:val="lowerLetter"/>
      <w:lvlText w:val="%3)"/>
      <w:lvlJc w:val="left"/>
      <w:pPr>
        <w:ind w:left="911" w:hanging="358"/>
      </w:pPr>
      <w:rPr>
        <w:rFonts w:ascii="Georgia" w:cs="Georgia" w:eastAsia="Georgia" w:hAnsi="Georgia"/>
        <w:sz w:val="22"/>
        <w:szCs w:val="22"/>
      </w:rPr>
    </w:lvl>
    <w:lvl w:ilvl="3">
      <w:start w:val="1"/>
      <w:numFmt w:val="bullet"/>
      <w:lvlText w:val="•"/>
      <w:lvlJc w:val="left"/>
      <w:pPr>
        <w:ind w:left="440" w:hanging="358"/>
      </w:pPr>
      <w:rPr/>
    </w:lvl>
    <w:lvl w:ilvl="4">
      <w:start w:val="1"/>
      <w:numFmt w:val="bullet"/>
      <w:lvlText w:val="•"/>
      <w:lvlJc w:val="left"/>
      <w:pPr>
        <w:ind w:left="920" w:hanging="358"/>
      </w:pPr>
      <w:rPr/>
    </w:lvl>
    <w:lvl w:ilvl="5">
      <w:start w:val="1"/>
      <w:numFmt w:val="bullet"/>
      <w:lvlText w:val="•"/>
      <w:lvlJc w:val="left"/>
      <w:pPr>
        <w:ind w:left="2303" w:hanging="358"/>
      </w:pPr>
      <w:rPr/>
    </w:lvl>
    <w:lvl w:ilvl="6">
      <w:start w:val="1"/>
      <w:numFmt w:val="bullet"/>
      <w:lvlText w:val="•"/>
      <w:lvlJc w:val="left"/>
      <w:pPr>
        <w:ind w:left="3686" w:hanging="358"/>
      </w:pPr>
      <w:rPr/>
    </w:lvl>
    <w:lvl w:ilvl="7">
      <w:start w:val="1"/>
      <w:numFmt w:val="bullet"/>
      <w:lvlText w:val="•"/>
      <w:lvlJc w:val="left"/>
      <w:pPr>
        <w:ind w:left="5069" w:hanging="358"/>
      </w:pPr>
      <w:rPr/>
    </w:lvl>
    <w:lvl w:ilvl="8">
      <w:start w:val="1"/>
      <w:numFmt w:val="bullet"/>
      <w:lvlText w:val="•"/>
      <w:lvlJc w:val="left"/>
      <w:pPr>
        <w:ind w:left="6452" w:hanging="357"/>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widowControl w:val="0"/>
      <w:spacing w:after="0" w:line="240" w:lineRule="auto"/>
      <w:ind w:left="100"/>
    </w:pPr>
    <w:rPr>
      <w:rFonts w:ascii="Georgia" w:cs="Georgia" w:eastAsia="Georgia" w:hAnsi="Georgia"/>
      <w:b w:val="1"/>
      <w:bCs w:val="1"/>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7C5AD3"/>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5AD3"/>
  </w:style>
  <w:style w:type="paragraph" w:styleId="Footer">
    <w:name w:val="footer"/>
    <w:basedOn w:val="Normal"/>
    <w:link w:val="FooterChar"/>
    <w:uiPriority w:val="99"/>
    <w:unhideWhenUsed w:val="1"/>
    <w:rsid w:val="007C5AD3"/>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5AD3"/>
  </w:style>
  <w:style w:type="table" w:styleId="TableGrid">
    <w:name w:val="Table Grid"/>
    <w:basedOn w:val="TableNormal"/>
    <w:uiPriority w:val="39"/>
    <w:rsid w:val="007C5A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2Char" w:customStyle="1">
    <w:name w:val="Heading 2 Char"/>
    <w:basedOn w:val="DefaultParagraphFont"/>
    <w:link w:val="Heading2"/>
    <w:uiPriority w:val="1"/>
    <w:rsid w:val="00F925D9"/>
    <w:rPr>
      <w:rFonts w:ascii="Georgia" w:cs="Georgia" w:eastAsia="Georgia" w:hAnsi="Georgia"/>
      <w:b w:val="1"/>
      <w:bCs w:val="1"/>
      <w:lang w:bidi="en-GB" w:eastAsia="en-GB"/>
    </w:rPr>
  </w:style>
  <w:style w:type="paragraph" w:styleId="BodyText">
    <w:name w:val="Body Text"/>
    <w:basedOn w:val="Normal"/>
    <w:link w:val="BodyTextChar"/>
    <w:uiPriority w:val="1"/>
    <w:qFormat w:val="1"/>
    <w:rsid w:val="00F925D9"/>
    <w:pPr>
      <w:widowControl w:val="0"/>
      <w:autoSpaceDE w:val="0"/>
      <w:autoSpaceDN w:val="0"/>
      <w:spacing w:after="0" w:before="120" w:line="240" w:lineRule="auto"/>
      <w:ind w:left="100"/>
    </w:pPr>
    <w:rPr>
      <w:rFonts w:ascii="Georgia" w:cs="Georgia" w:eastAsia="Georgia" w:hAnsi="Georgia"/>
      <w:lang w:bidi="en-GB"/>
    </w:rPr>
  </w:style>
  <w:style w:type="character" w:styleId="BodyTextChar" w:customStyle="1">
    <w:name w:val="Body Text Char"/>
    <w:basedOn w:val="DefaultParagraphFont"/>
    <w:link w:val="BodyText"/>
    <w:uiPriority w:val="1"/>
    <w:rsid w:val="00F925D9"/>
    <w:rPr>
      <w:rFonts w:ascii="Georgia" w:cs="Georgia" w:eastAsia="Georgia" w:hAnsi="Georgia"/>
      <w:lang w:bidi="en-GB" w:eastAsia="en-GB"/>
    </w:rPr>
  </w:style>
  <w:style w:type="paragraph" w:styleId="ListParagraph">
    <w:name w:val="List Paragraph"/>
    <w:basedOn w:val="Normal"/>
    <w:uiPriority w:val="1"/>
    <w:qFormat w:val="1"/>
    <w:rsid w:val="00F925D9"/>
    <w:pPr>
      <w:widowControl w:val="0"/>
      <w:autoSpaceDE w:val="0"/>
      <w:autoSpaceDN w:val="0"/>
      <w:spacing w:after="0" w:before="119" w:line="240" w:lineRule="auto"/>
      <w:ind w:left="100"/>
    </w:pPr>
    <w:rPr>
      <w:rFonts w:ascii="Georgia" w:cs="Georgia" w:eastAsia="Georgia" w:hAnsi="Georgia"/>
      <w:lang w:bidi="en-GB"/>
    </w:rPr>
  </w:style>
  <w:style w:type="character" w:styleId="Heading3Char" w:customStyle="1">
    <w:name w:val="Heading 3 Char"/>
    <w:basedOn w:val="DefaultParagraphFont"/>
    <w:link w:val="Heading3"/>
    <w:uiPriority w:val="9"/>
    <w:semiHidden w:val="1"/>
    <w:rsid w:val="00430D00"/>
    <w:rPr>
      <w:rFonts w:asciiTheme="majorHAnsi" w:cstheme="majorBidi" w:eastAsiaTheme="majorEastAsia" w:hAnsiTheme="majorHAnsi"/>
      <w:color w:val="1f4d78" w:themeColor="accent1" w:themeShade="00007F"/>
      <w:sz w:val="24"/>
      <w:szCs w:val="24"/>
    </w:rPr>
  </w:style>
  <w:style w:type="table" w:styleId="a" w:customStyle="1">
    <w:basedOn w:val="TableNormal"/>
    <w:pPr>
      <w:spacing w:after="0" w:line="240" w:lineRule="auto"/>
    </w:pPr>
    <w:tblPr>
      <w:tblStyleRowBandSize w:val="1"/>
      <w:tblStyleColBandSize w:val="1"/>
    </w:tblPr>
  </w:style>
  <w:style w:type="table" w:styleId="a0" w:customStyle="1">
    <w:basedOn w:val="TableNormal"/>
    <w:tblPr>
      <w:tblStyleRowBandSize w:val="1"/>
      <w:tblStyleColBandSize w:val="1"/>
      <w:tblCellMar>
        <w:top w:w="15.0" w:type="dxa"/>
        <w:left w:w="15.0" w:type="dxa"/>
        <w:bottom w:w="15.0" w:type="dxa"/>
        <w:right w:w="15.0" w:type="dxa"/>
      </w:tblCellMar>
    </w:tblPr>
  </w:style>
  <w:style w:type="table" w:styleId="a1" w:customStyle="1">
    <w:basedOn w:val="TableNormal"/>
    <w:tblPr>
      <w:tblStyleRowBandSize w:val="1"/>
      <w:tblStyleColBandSize w:val="1"/>
      <w:tblCellMar>
        <w:top w:w="15.0" w:type="dxa"/>
        <w:left w:w="15.0" w:type="dxa"/>
        <w:bottom w:w="15.0" w:type="dxa"/>
        <w:right w:w="15.0" w:type="dxa"/>
      </w:tblCellMar>
    </w:tblPr>
  </w:style>
  <w:style w:type="table" w:styleId="a2" w:customStyle="1">
    <w:basedOn w:val="TableNormal"/>
    <w:tblPr>
      <w:tblStyleRowBandSize w:val="1"/>
      <w:tblStyleColBandSize w:val="1"/>
      <w:tblCellMar>
        <w:top w:w="15.0" w:type="dxa"/>
        <w:left w:w="15.0" w:type="dxa"/>
        <w:bottom w:w="15.0" w:type="dxa"/>
        <w:right w:w="15.0" w:type="dxa"/>
      </w:tblCellMar>
    </w:tblPr>
  </w:style>
  <w:style w:type="table" w:styleId="a3" w:customStyle="1">
    <w:basedOn w:val="TableNormal"/>
    <w:tblPr>
      <w:tblStyleRowBandSize w:val="1"/>
      <w:tblStyleColBandSize w:val="1"/>
      <w:tblCellMar>
        <w:top w:w="15.0" w:type="dxa"/>
        <w:left w:w="15.0" w:type="dxa"/>
        <w:bottom w:w="15.0" w:type="dxa"/>
        <w:right w:w="15.0" w:type="dxa"/>
      </w:tblCellMar>
    </w:tblPr>
  </w:style>
  <w:style w:type="table" w:styleId="a4"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a5"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a6"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a7"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a8" w:customSty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ssets.publishing.service.gov.uk/media/66bf300da44f1c4c23e5bd1b/Working_together_to_improve_school_attendance_-_August_2024.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CenturyGothic-regular.ttf"/><Relationship Id="rId6" Type="http://schemas.openxmlformats.org/officeDocument/2006/relationships/font" Target="fonts/CenturyGothic-bold.ttf"/><Relationship Id="rId7" Type="http://schemas.openxmlformats.org/officeDocument/2006/relationships/font" Target="fonts/CenturyGothic-italic.ttf"/><Relationship Id="rId8" Type="http://schemas.openxmlformats.org/officeDocument/2006/relationships/font" Target="fonts/CenturyGothic-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W3t5kxHpN+AWOEU7NSMegt1GHA==">CgMxLjAaHwoBMBIaChgICVIUChJ0YWJsZS5idnJhN3c4Ym83ODMaHwoBMRIaChgICVIUChJ0YWJsZS5pYnp4cGFxNW1peGsaHwoBMhIaChgICVIUChJ0YWJsZS5maW1vYWZiN2FvbWkaHwoBMxIaChgICVIUChJ0YWJsZS44dGVnYzM0amZrcGgaHwoBNBIaChgICVIUChJ0YWJsZS5sOWZrMDB6NXY2aG0yCGguZ2pkZ3hzOAByITFKYmtaMG5yZzRTWDVEajkxekpXb1RhRGkwYmNDZURn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2023-09-25T11:20:00Z</dcterms:created>
  <dc:creator>Simon Hawthorne</dc:creator>
</cp:coreProperties>
</file>